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639A" w14:textId="77777777" w:rsidR="00157CFD" w:rsidRPr="00212EE8" w:rsidRDefault="00157CFD" w:rsidP="00417D9A">
      <w:pPr>
        <w:adjustRightInd w:val="0"/>
        <w:rPr>
          <w:b/>
          <w:bCs/>
          <w:noProof/>
        </w:rPr>
      </w:pPr>
      <w:r w:rsidRPr="00212EE8">
        <w:rPr>
          <w:b/>
          <w:bCs/>
          <w:noProof/>
        </w:rPr>
        <w:t>MUZEJ LIKE GOSPIĆ</w:t>
      </w:r>
    </w:p>
    <w:p w14:paraId="126EF978" w14:textId="77777777" w:rsidR="00157CFD" w:rsidRPr="00037DD6" w:rsidRDefault="00157CFD" w:rsidP="00417D9A">
      <w:pPr>
        <w:tabs>
          <w:tab w:val="left" w:pos="2625"/>
        </w:tabs>
        <w:adjustRightInd w:val="0"/>
        <w:rPr>
          <w:noProof/>
        </w:rPr>
      </w:pPr>
      <w:r w:rsidRPr="00037DD6">
        <w:rPr>
          <w:noProof/>
        </w:rPr>
        <w:t>Dr. Franje Tuđmana 3</w:t>
      </w:r>
      <w:r w:rsidRPr="00037DD6">
        <w:rPr>
          <w:noProof/>
        </w:rPr>
        <w:tab/>
      </w:r>
    </w:p>
    <w:p w14:paraId="46652113" w14:textId="77777777" w:rsidR="00157CFD" w:rsidRPr="00037DD6" w:rsidRDefault="00157CFD" w:rsidP="00417D9A">
      <w:pPr>
        <w:adjustRightInd w:val="0"/>
        <w:rPr>
          <w:color w:val="000000"/>
        </w:rPr>
      </w:pPr>
      <w:r w:rsidRPr="00037DD6">
        <w:rPr>
          <w:noProof/>
        </w:rPr>
        <w:t>53000 Gospić</w:t>
      </w:r>
    </w:p>
    <w:p w14:paraId="30B29D63" w14:textId="77777777" w:rsidR="00157CFD" w:rsidRPr="00037DD6" w:rsidRDefault="00157CFD" w:rsidP="00417D9A">
      <w:pPr>
        <w:adjustRightInd w:val="0"/>
        <w:rPr>
          <w:color w:val="000000"/>
        </w:rPr>
      </w:pPr>
      <w:r w:rsidRPr="00037DD6">
        <w:rPr>
          <w:color w:val="000000"/>
        </w:rPr>
        <w:t>OIB: 72024433755</w:t>
      </w:r>
    </w:p>
    <w:p w14:paraId="4F4C9D61" w14:textId="5B0BBFDB" w:rsidR="00157CFD" w:rsidRPr="003565C6" w:rsidRDefault="00157CFD" w:rsidP="00417D9A">
      <w:pPr>
        <w:adjustRightInd w:val="0"/>
        <w:rPr>
          <w:color w:val="000000"/>
        </w:rPr>
      </w:pPr>
      <w:r w:rsidRPr="00037DD6">
        <w:rPr>
          <w:color w:val="000000"/>
        </w:rPr>
        <w:t xml:space="preserve">KLASA: </w:t>
      </w:r>
      <w:r w:rsidR="002D6766" w:rsidRPr="003565C6">
        <w:rPr>
          <w:color w:val="000000"/>
        </w:rPr>
        <w:t>406-0</w:t>
      </w:r>
      <w:r w:rsidR="00335349" w:rsidRPr="003565C6">
        <w:rPr>
          <w:color w:val="000000"/>
        </w:rPr>
        <w:t>3</w:t>
      </w:r>
      <w:r w:rsidR="002D6766" w:rsidRPr="003565C6">
        <w:rPr>
          <w:color w:val="000000"/>
        </w:rPr>
        <w:t>/2</w:t>
      </w:r>
      <w:r w:rsidR="00335349" w:rsidRPr="003565C6">
        <w:rPr>
          <w:color w:val="000000"/>
        </w:rPr>
        <w:t>5</w:t>
      </w:r>
      <w:r w:rsidR="002D6766" w:rsidRPr="003565C6">
        <w:rPr>
          <w:color w:val="000000"/>
        </w:rPr>
        <w:t>-01/01</w:t>
      </w:r>
    </w:p>
    <w:p w14:paraId="493E77D7" w14:textId="5E022C6D" w:rsidR="00157CFD" w:rsidRPr="003565C6" w:rsidRDefault="00157CFD" w:rsidP="00417D9A">
      <w:pPr>
        <w:adjustRightInd w:val="0"/>
        <w:rPr>
          <w:color w:val="000000"/>
        </w:rPr>
      </w:pPr>
      <w:r w:rsidRPr="003565C6">
        <w:rPr>
          <w:color w:val="000000"/>
        </w:rPr>
        <w:t xml:space="preserve">URBROJ: </w:t>
      </w:r>
      <w:r w:rsidR="002D6766" w:rsidRPr="003565C6">
        <w:rPr>
          <w:color w:val="000000"/>
        </w:rPr>
        <w:t>2125/</w:t>
      </w:r>
      <w:r w:rsidR="00750F02" w:rsidRPr="003565C6">
        <w:rPr>
          <w:color w:val="000000"/>
        </w:rPr>
        <w:t>20</w:t>
      </w:r>
      <w:r w:rsidR="002D6766" w:rsidRPr="003565C6">
        <w:rPr>
          <w:color w:val="000000"/>
        </w:rPr>
        <w:t>-01-2</w:t>
      </w:r>
      <w:r w:rsidR="00750F02" w:rsidRPr="003565C6">
        <w:rPr>
          <w:color w:val="000000"/>
        </w:rPr>
        <w:t>5</w:t>
      </w:r>
      <w:r w:rsidR="002D6766" w:rsidRPr="003565C6">
        <w:rPr>
          <w:color w:val="000000"/>
        </w:rPr>
        <w:t>-0</w:t>
      </w:r>
      <w:r w:rsidR="00BC4F59" w:rsidRPr="003565C6">
        <w:rPr>
          <w:color w:val="000000"/>
        </w:rPr>
        <w:t>4</w:t>
      </w:r>
    </w:p>
    <w:p w14:paraId="7C8858A1" w14:textId="1887E1C1" w:rsidR="00157CFD" w:rsidRPr="00037DD6" w:rsidRDefault="00157CFD" w:rsidP="00594113">
      <w:pPr>
        <w:adjustRightInd w:val="0"/>
        <w:rPr>
          <w:color w:val="000000"/>
        </w:rPr>
      </w:pPr>
      <w:r w:rsidRPr="003565C6">
        <w:rPr>
          <w:color w:val="000000"/>
        </w:rPr>
        <w:t xml:space="preserve">Gospić,  </w:t>
      </w:r>
      <w:r w:rsidR="00335349" w:rsidRPr="003565C6">
        <w:rPr>
          <w:color w:val="000000"/>
        </w:rPr>
        <w:t>1</w:t>
      </w:r>
      <w:r w:rsidR="00AF4398">
        <w:rPr>
          <w:color w:val="000000"/>
        </w:rPr>
        <w:t>1</w:t>
      </w:r>
      <w:r w:rsidR="00335349" w:rsidRPr="003565C6">
        <w:rPr>
          <w:color w:val="000000"/>
        </w:rPr>
        <w:t>.</w:t>
      </w:r>
      <w:r w:rsidR="002D6766" w:rsidRPr="003565C6">
        <w:rPr>
          <w:color w:val="000000"/>
        </w:rPr>
        <w:t xml:space="preserve"> </w:t>
      </w:r>
      <w:r w:rsidR="002C693A" w:rsidRPr="003565C6">
        <w:rPr>
          <w:color w:val="000000"/>
        </w:rPr>
        <w:t>lipnja</w:t>
      </w:r>
      <w:r w:rsidR="00750F02" w:rsidRPr="003565C6">
        <w:rPr>
          <w:color w:val="000000"/>
        </w:rPr>
        <w:t xml:space="preserve"> 2025</w:t>
      </w:r>
      <w:r w:rsidR="002D6766" w:rsidRPr="003565C6">
        <w:rPr>
          <w:color w:val="000000"/>
        </w:rPr>
        <w:t>.</w:t>
      </w:r>
      <w:r w:rsidR="002C693A" w:rsidRPr="003565C6">
        <w:rPr>
          <w:color w:val="000000"/>
        </w:rPr>
        <w:t xml:space="preserve"> godine</w:t>
      </w:r>
    </w:p>
    <w:p w14:paraId="15BD1D6A" w14:textId="77777777" w:rsidR="00157CFD" w:rsidRPr="005D607A" w:rsidRDefault="00157CFD" w:rsidP="004D6F69">
      <w:pPr>
        <w:rPr>
          <w:b/>
          <w:bCs/>
        </w:rPr>
      </w:pPr>
    </w:p>
    <w:p w14:paraId="383D8F12" w14:textId="77777777" w:rsidR="007B535B" w:rsidRPr="005D607A" w:rsidRDefault="007B535B" w:rsidP="007B535B">
      <w:pPr>
        <w:rPr>
          <w:b/>
          <w:bCs/>
        </w:rPr>
      </w:pPr>
    </w:p>
    <w:p w14:paraId="2CA67CAF" w14:textId="77777777" w:rsidR="007B535B" w:rsidRDefault="007B535B" w:rsidP="007B535B">
      <w:pPr>
        <w:ind w:left="4962"/>
        <w:jc w:val="center"/>
        <w:rPr>
          <w:b/>
          <w:bCs/>
        </w:rPr>
      </w:pPr>
      <w:r>
        <w:rPr>
          <w:b/>
          <w:bCs/>
        </w:rPr>
        <w:t>Energy Centar Plus d.o.o.</w:t>
      </w:r>
    </w:p>
    <w:p w14:paraId="0A0A0292" w14:textId="77777777" w:rsidR="007B535B" w:rsidRDefault="007B535B" w:rsidP="007B535B">
      <w:pPr>
        <w:ind w:left="4962"/>
        <w:jc w:val="center"/>
      </w:pPr>
      <w:r>
        <w:t>Ulica grada Vukovara 21, 10 000  Zagreb</w:t>
      </w:r>
    </w:p>
    <w:p w14:paraId="3D1148F8" w14:textId="77777777" w:rsidR="007B535B" w:rsidRDefault="007B535B" w:rsidP="007B535B">
      <w:pPr>
        <w:ind w:left="4962"/>
        <w:jc w:val="center"/>
      </w:pPr>
      <w:r>
        <w:t xml:space="preserve">OIB: </w:t>
      </w:r>
      <w:r w:rsidRPr="00672D98">
        <w:t>21231559118</w:t>
      </w:r>
    </w:p>
    <w:p w14:paraId="5B293932" w14:textId="77777777" w:rsidR="007B535B" w:rsidRPr="00037DD6" w:rsidRDefault="007B535B" w:rsidP="007B535B">
      <w:pPr>
        <w:ind w:left="4962"/>
        <w:jc w:val="center"/>
      </w:pPr>
      <w:hyperlink r:id="rId7" w:history="1">
        <w:r w:rsidRPr="002A0F5C">
          <w:rPr>
            <w:rStyle w:val="Hiperveza"/>
          </w:rPr>
          <w:t>jelisije.sarancic@energycentar.hr</w:t>
        </w:r>
      </w:hyperlink>
    </w:p>
    <w:p w14:paraId="23724EDB" w14:textId="77777777" w:rsidR="00157CFD" w:rsidRPr="005D607A" w:rsidRDefault="00157CFD" w:rsidP="00786E39">
      <w:pPr>
        <w:shd w:val="clear" w:color="auto" w:fill="FFFFFF"/>
        <w:jc w:val="center"/>
        <w:rPr>
          <w:b/>
          <w:bCs/>
        </w:rPr>
      </w:pPr>
      <w:r>
        <w:rPr>
          <w:b/>
          <w:bCs/>
        </w:rPr>
        <w:tab/>
      </w:r>
      <w:r>
        <w:rPr>
          <w:b/>
          <w:bCs/>
        </w:rPr>
        <w:tab/>
      </w:r>
    </w:p>
    <w:p w14:paraId="062E8254" w14:textId="77777777" w:rsidR="00E8241C" w:rsidRDefault="00E8241C" w:rsidP="00056E34">
      <w:pPr>
        <w:tabs>
          <w:tab w:val="right" w:pos="9072"/>
        </w:tabs>
        <w:jc w:val="center"/>
        <w:rPr>
          <w:b/>
          <w:bCs/>
        </w:rPr>
      </w:pPr>
    </w:p>
    <w:p w14:paraId="641AE8E8" w14:textId="77777777" w:rsidR="00E8241C" w:rsidRDefault="00E8241C" w:rsidP="00056E34">
      <w:pPr>
        <w:tabs>
          <w:tab w:val="right" w:pos="9072"/>
        </w:tabs>
        <w:jc w:val="center"/>
        <w:rPr>
          <w:b/>
          <w:bCs/>
        </w:rPr>
      </w:pPr>
    </w:p>
    <w:p w14:paraId="7347F2B5" w14:textId="414A8D48" w:rsidR="00157CFD" w:rsidRDefault="00157CFD" w:rsidP="00056E34">
      <w:pPr>
        <w:tabs>
          <w:tab w:val="right" w:pos="9072"/>
        </w:tabs>
        <w:jc w:val="center"/>
        <w:rPr>
          <w:b/>
          <w:bCs/>
        </w:rPr>
      </w:pPr>
      <w:r w:rsidRPr="00212EE8">
        <w:rPr>
          <w:b/>
          <w:bCs/>
        </w:rPr>
        <w:t>POZIV ZA DOSTAVU PONUDA</w:t>
      </w:r>
    </w:p>
    <w:p w14:paraId="40574A97" w14:textId="7E83C04D" w:rsidR="00157CFD" w:rsidRPr="00212EE8" w:rsidRDefault="0080184B" w:rsidP="0080184B">
      <w:pPr>
        <w:shd w:val="clear" w:color="auto" w:fill="FFFFFF"/>
        <w:jc w:val="center"/>
        <w:rPr>
          <w:b/>
          <w:bCs/>
        </w:rPr>
      </w:pPr>
      <w:r>
        <w:rPr>
          <w:b/>
          <w:bCs/>
        </w:rPr>
        <w:t>Zamjena rasvjetnih tijela u</w:t>
      </w:r>
      <w:r w:rsidR="00157CFD">
        <w:rPr>
          <w:b/>
          <w:bCs/>
        </w:rPr>
        <w:t xml:space="preserve"> Muzej</w:t>
      </w:r>
      <w:r>
        <w:rPr>
          <w:b/>
          <w:bCs/>
        </w:rPr>
        <w:t>u</w:t>
      </w:r>
      <w:r w:rsidR="00157CFD">
        <w:rPr>
          <w:b/>
          <w:bCs/>
        </w:rPr>
        <w:t xml:space="preserve"> Like Gospić</w:t>
      </w:r>
    </w:p>
    <w:p w14:paraId="2912E5A9" w14:textId="2AD14C35" w:rsidR="00157CFD" w:rsidRPr="00690CCC" w:rsidRDefault="00157CFD" w:rsidP="00334BA0">
      <w:pPr>
        <w:tabs>
          <w:tab w:val="center" w:pos="4536"/>
          <w:tab w:val="right" w:pos="9072"/>
        </w:tabs>
        <w:jc w:val="center"/>
        <w:rPr>
          <w:i/>
          <w:iCs/>
          <w:lang w:eastAsia="en-US"/>
        </w:rPr>
      </w:pPr>
      <w:r w:rsidRPr="00690CCC">
        <w:rPr>
          <w:i/>
          <w:iCs/>
          <w:lang w:eastAsia="en-US"/>
        </w:rPr>
        <w:t>EVB</w:t>
      </w:r>
      <w:r w:rsidR="00991EF2" w:rsidRPr="00690CCC">
        <w:rPr>
          <w:i/>
          <w:iCs/>
          <w:lang w:eastAsia="en-US"/>
        </w:rPr>
        <w:t xml:space="preserve"> - </w:t>
      </w:r>
      <w:r w:rsidR="00625DD1" w:rsidRPr="00690CCC">
        <w:rPr>
          <w:i/>
          <w:iCs/>
          <w:lang w:eastAsia="en-US"/>
        </w:rPr>
        <w:t>14</w:t>
      </w:r>
      <w:r w:rsidRPr="00690CCC">
        <w:rPr>
          <w:i/>
          <w:iCs/>
          <w:lang w:eastAsia="en-US"/>
        </w:rPr>
        <w:t>/</w:t>
      </w:r>
      <w:r w:rsidR="00991EF2" w:rsidRPr="00690CCC">
        <w:rPr>
          <w:i/>
          <w:iCs/>
          <w:lang w:eastAsia="en-US"/>
        </w:rPr>
        <w:t>2</w:t>
      </w:r>
      <w:r w:rsidR="00625DD1" w:rsidRPr="00690CCC">
        <w:rPr>
          <w:i/>
          <w:iCs/>
          <w:lang w:eastAsia="en-US"/>
        </w:rPr>
        <w:t>5</w:t>
      </w:r>
    </w:p>
    <w:p w14:paraId="55014582" w14:textId="77777777" w:rsidR="00157CFD" w:rsidRPr="00212EE8" w:rsidRDefault="00157CFD" w:rsidP="00334BA0">
      <w:pPr>
        <w:rPr>
          <w:b/>
          <w:bCs/>
        </w:rPr>
      </w:pPr>
    </w:p>
    <w:p w14:paraId="6A795610" w14:textId="77777777" w:rsidR="00157CFD" w:rsidRPr="00212EE8" w:rsidRDefault="00157CFD" w:rsidP="0080184B">
      <w:pPr>
        <w:shd w:val="clear" w:color="auto" w:fill="FFFFFF"/>
        <w:ind w:firstLine="720"/>
      </w:pPr>
      <w:r w:rsidRPr="00212EE8">
        <w:t xml:space="preserve">Poštovani, </w:t>
      </w:r>
    </w:p>
    <w:p w14:paraId="4BE78FDC" w14:textId="77777777" w:rsidR="00157CFD" w:rsidRPr="00212EE8" w:rsidRDefault="00157CFD" w:rsidP="00334BA0">
      <w:pPr>
        <w:shd w:val="clear" w:color="auto" w:fill="FFFFFF"/>
      </w:pPr>
    </w:p>
    <w:p w14:paraId="143D6C94" w14:textId="77777777" w:rsidR="00E8241C" w:rsidRDefault="00E8241C" w:rsidP="0080184B">
      <w:pPr>
        <w:shd w:val="clear" w:color="auto" w:fill="FFFFFF"/>
        <w:ind w:firstLine="720"/>
        <w:jc w:val="both"/>
      </w:pPr>
      <w:r>
        <w:t xml:space="preserve">Naručitelj, </w:t>
      </w:r>
      <w:r w:rsidR="00157CFD" w:rsidRPr="00212EE8">
        <w:t>Muzej Like Gospić,</w:t>
      </w:r>
      <w:r>
        <w:t xml:space="preserve"> pokrenuo je nabavu </w:t>
      </w:r>
      <w:r w:rsidR="0080184B" w:rsidRPr="0080184B">
        <w:rPr>
          <w:i/>
          <w:iCs/>
        </w:rPr>
        <w:t>Za</w:t>
      </w:r>
      <w:r w:rsidR="00625DD1" w:rsidRPr="0080184B">
        <w:rPr>
          <w:i/>
          <w:iCs/>
        </w:rPr>
        <w:t>mjen</w:t>
      </w:r>
      <w:r>
        <w:rPr>
          <w:i/>
          <w:iCs/>
        </w:rPr>
        <w:t>a</w:t>
      </w:r>
      <w:r w:rsidR="00625DD1" w:rsidRPr="0080184B">
        <w:rPr>
          <w:i/>
          <w:iCs/>
        </w:rPr>
        <w:t xml:space="preserve"> rasvjetnih tijela u </w:t>
      </w:r>
      <w:r w:rsidR="00157CFD" w:rsidRPr="0080184B">
        <w:rPr>
          <w:i/>
          <w:iCs/>
        </w:rPr>
        <w:t>Muzej</w:t>
      </w:r>
      <w:r w:rsidR="0080184B" w:rsidRPr="0080184B">
        <w:rPr>
          <w:i/>
          <w:iCs/>
        </w:rPr>
        <w:t>u</w:t>
      </w:r>
      <w:r w:rsidR="00157CFD" w:rsidRPr="0080184B">
        <w:rPr>
          <w:i/>
          <w:iCs/>
        </w:rPr>
        <w:t xml:space="preserve"> Like Gospić</w:t>
      </w:r>
      <w:r>
        <w:t>, evidencijski broj nabave: EVB.14/25 te Vam upućujemo ovaj Poziv na dostavu ponude.</w:t>
      </w:r>
    </w:p>
    <w:p w14:paraId="78CC7AC6" w14:textId="486C210C" w:rsidR="00E8241C" w:rsidRDefault="00E8241C" w:rsidP="0080184B">
      <w:pPr>
        <w:shd w:val="clear" w:color="auto" w:fill="FFFFFF"/>
        <w:ind w:firstLine="720"/>
        <w:jc w:val="both"/>
      </w:pPr>
      <w:r>
        <w:t>Sukladno članku 12. st. 1. Zakona o javnoj nabavi (NN 120/16, 114/22) za godišnju procjenu vrijednosti iz Plana nabave manju od 26.540,00 eura (tzv. Bagatelnu nabavu) Naručitelj nije obvezan provoditi postupke javne nabave propisane Zakonom o javnoj nabavi.</w:t>
      </w:r>
    </w:p>
    <w:p w14:paraId="0D86C1EB" w14:textId="578EF4B1" w:rsidR="00157CFD" w:rsidRPr="00212EE8" w:rsidRDefault="00157CFD" w:rsidP="0080184B">
      <w:pPr>
        <w:shd w:val="clear" w:color="auto" w:fill="FFFFFF"/>
        <w:ind w:firstLine="720"/>
        <w:jc w:val="both"/>
      </w:pPr>
      <w:r w:rsidRPr="00212EE8">
        <w:t xml:space="preserve"> U privitku ovoga </w:t>
      </w:r>
      <w:r w:rsidR="00625DD1">
        <w:t>P</w:t>
      </w:r>
      <w:r w:rsidRPr="00212EE8">
        <w:t>oziva dostavljamo Vam Opis predmeta nabave i Popis dokumenata k</w:t>
      </w:r>
      <w:r>
        <w:t>oje trebate dostaviti u svojoj P</w:t>
      </w:r>
      <w:r w:rsidRPr="00212EE8">
        <w:t>onudi kako biste dokazali da ne postoje razlozi za is</w:t>
      </w:r>
      <w:r>
        <w:t>ključenje Vas kao ponuditelja</w:t>
      </w:r>
      <w:r w:rsidR="0080184B">
        <w:t xml:space="preserve"> te</w:t>
      </w:r>
      <w:r w:rsidRPr="00212EE8">
        <w:t xml:space="preserve"> kojima dokazujete pravnu i poslovnu sposobnost.  </w:t>
      </w:r>
    </w:p>
    <w:p w14:paraId="05CA036E" w14:textId="42D45037" w:rsidR="00157CFD" w:rsidRPr="00212EE8" w:rsidRDefault="00157CFD" w:rsidP="00C238CD">
      <w:pPr>
        <w:shd w:val="clear" w:color="auto" w:fill="FFFFFF"/>
        <w:jc w:val="both"/>
      </w:pPr>
      <w:r w:rsidRPr="00212EE8">
        <w:t xml:space="preserve">Vašu ponudu molimo dostaviti najkasnije </w:t>
      </w:r>
      <w:r w:rsidR="002D6766" w:rsidRPr="002D6766">
        <w:t xml:space="preserve">do </w:t>
      </w:r>
      <w:r w:rsidR="002D6766" w:rsidRPr="003565C6">
        <w:t>20</w:t>
      </w:r>
      <w:r w:rsidR="00991EF2" w:rsidRPr="003565C6">
        <w:t>.</w:t>
      </w:r>
      <w:r w:rsidRPr="003565C6">
        <w:t xml:space="preserve"> </w:t>
      </w:r>
      <w:r w:rsidR="00461227" w:rsidRPr="003565C6">
        <w:t>lipnja</w:t>
      </w:r>
      <w:r w:rsidRPr="003565C6">
        <w:rPr>
          <w:color w:val="FF0000"/>
        </w:rPr>
        <w:t xml:space="preserve"> </w:t>
      </w:r>
      <w:r w:rsidR="00991EF2" w:rsidRPr="003565C6">
        <w:t>202</w:t>
      </w:r>
      <w:r w:rsidR="00625DD1" w:rsidRPr="003565C6">
        <w:t>5</w:t>
      </w:r>
      <w:r w:rsidRPr="003565C6">
        <w:t xml:space="preserve">. godine do 12:00 sati na adresu naručitelja: </w:t>
      </w:r>
      <w:r w:rsidRPr="003565C6">
        <w:rPr>
          <w:u w:val="single"/>
        </w:rPr>
        <w:t>Muzej Like Gospić, Dr. Franje Tuđmana 3 53000 Gospić</w:t>
      </w:r>
      <w:r w:rsidRPr="003565C6">
        <w:t>,  preporučenom</w:t>
      </w:r>
      <w:r w:rsidRPr="00212EE8">
        <w:t xml:space="preserve"> poštom ili osobnom dostavom.</w:t>
      </w:r>
    </w:p>
    <w:p w14:paraId="31F24923" w14:textId="77777777" w:rsidR="00157CFD" w:rsidRPr="00212EE8" w:rsidRDefault="00157CFD" w:rsidP="00C238CD">
      <w:pPr>
        <w:shd w:val="clear" w:color="auto" w:fill="FFFFFF"/>
        <w:jc w:val="both"/>
        <w:rPr>
          <w:b/>
          <w:bCs/>
        </w:rPr>
      </w:pPr>
      <w:r w:rsidRPr="00212EE8">
        <w:rPr>
          <w:b/>
          <w:bCs/>
        </w:rPr>
        <w:tab/>
      </w:r>
    </w:p>
    <w:p w14:paraId="36EC83B4" w14:textId="77777777" w:rsidR="00157CFD" w:rsidRPr="00212EE8" w:rsidRDefault="00157CFD" w:rsidP="00334BA0">
      <w:r w:rsidRPr="00212EE8">
        <w:t>Ponuda se dostavlja u izvorniku.</w:t>
      </w:r>
    </w:p>
    <w:p w14:paraId="2A856EE0" w14:textId="77777777" w:rsidR="00157CFD" w:rsidRPr="00212EE8" w:rsidRDefault="00157CFD" w:rsidP="00334BA0">
      <w:r w:rsidRPr="00212EE8">
        <w:t>Ponuda se dostavlja u zatvorenoj omotnici na kojoj mora bite naznačeno:</w:t>
      </w:r>
    </w:p>
    <w:p w14:paraId="5BFB6316" w14:textId="57294B04" w:rsidR="00157CFD" w:rsidRPr="00212EE8" w:rsidRDefault="00157CFD" w:rsidP="0080184B">
      <w:pPr>
        <w:pStyle w:val="Odlomakpopisa"/>
        <w:numPr>
          <w:ilvl w:val="0"/>
          <w:numId w:val="16"/>
        </w:numPr>
      </w:pPr>
      <w:r w:rsidRPr="00212EE8">
        <w:t xml:space="preserve">naziv i adresa naručitelja, </w:t>
      </w:r>
    </w:p>
    <w:p w14:paraId="5615296B" w14:textId="501F1398" w:rsidR="00157CFD" w:rsidRPr="00212EE8" w:rsidRDefault="00157CFD" w:rsidP="0080184B">
      <w:pPr>
        <w:pStyle w:val="Odlomakpopisa"/>
        <w:numPr>
          <w:ilvl w:val="0"/>
          <w:numId w:val="16"/>
        </w:numPr>
      </w:pPr>
      <w:r w:rsidRPr="00212EE8">
        <w:t xml:space="preserve">naziv i adresa ponuditelja, </w:t>
      </w:r>
    </w:p>
    <w:p w14:paraId="04E2D354" w14:textId="48BAD757" w:rsidR="00157CFD" w:rsidRPr="00212EE8" w:rsidRDefault="00157CFD" w:rsidP="0080184B">
      <w:pPr>
        <w:pStyle w:val="Odlomakpopisa"/>
        <w:numPr>
          <w:ilvl w:val="0"/>
          <w:numId w:val="16"/>
        </w:numPr>
      </w:pPr>
      <w:r w:rsidRPr="00212EE8">
        <w:t xml:space="preserve">naziv predmeta nabave za koji se podnosi ponuda, </w:t>
      </w:r>
    </w:p>
    <w:p w14:paraId="0CD1EEBF" w14:textId="4226303F" w:rsidR="00157CFD" w:rsidRPr="00212EE8" w:rsidRDefault="00157CFD" w:rsidP="0080184B">
      <w:pPr>
        <w:pStyle w:val="Odlomakpopisa"/>
        <w:numPr>
          <w:ilvl w:val="0"/>
          <w:numId w:val="16"/>
        </w:numPr>
      </w:pPr>
      <w:r w:rsidRPr="00212EE8">
        <w:t>s naznak</w:t>
      </w:r>
      <w:r>
        <w:t>om</w:t>
      </w:r>
      <w:r w:rsidRPr="00212EE8">
        <w:t xml:space="preserve"> „ne otvaraj“.</w:t>
      </w:r>
    </w:p>
    <w:p w14:paraId="6CC0D5D3" w14:textId="77777777" w:rsidR="00157CFD" w:rsidRPr="00212EE8" w:rsidRDefault="00157CFD" w:rsidP="00334BA0">
      <w:r w:rsidRPr="00212EE8">
        <w:t>Ponude otvaraju ovlašteni predstavnici Naručitelja koje provode postupak nabave.</w:t>
      </w:r>
    </w:p>
    <w:p w14:paraId="3CD7E196" w14:textId="77777777" w:rsidR="00157CFD" w:rsidRPr="00212EE8" w:rsidRDefault="00157CFD" w:rsidP="00334BA0"/>
    <w:p w14:paraId="15C205E5" w14:textId="77777777" w:rsidR="00FD415F" w:rsidRDefault="00157CFD" w:rsidP="00334BA0">
      <w:r>
        <w:tab/>
        <w:t>S poštovanjem</w:t>
      </w:r>
      <w:r w:rsidR="00625DD1">
        <w:t>,</w:t>
      </w:r>
      <w:r>
        <w:tab/>
      </w:r>
      <w:r>
        <w:tab/>
      </w:r>
      <w:r>
        <w:tab/>
      </w:r>
      <w:r>
        <w:tab/>
      </w:r>
    </w:p>
    <w:p w14:paraId="3FB88D3E" w14:textId="1D566088" w:rsidR="00625DD1" w:rsidRDefault="00157CFD" w:rsidP="00334BA0">
      <w:r>
        <w:tab/>
      </w:r>
      <w:r>
        <w:tab/>
        <w:t xml:space="preserve">   </w:t>
      </w:r>
    </w:p>
    <w:p w14:paraId="40F5FA8E" w14:textId="46872C66" w:rsidR="00157CFD" w:rsidRPr="00212EE8" w:rsidRDefault="0080184B" w:rsidP="0080184B">
      <w:pPr>
        <w:ind w:left="5529"/>
        <w:jc w:val="center"/>
      </w:pPr>
      <w:r>
        <w:t>R</w:t>
      </w:r>
      <w:r w:rsidRPr="00212EE8">
        <w:t>AVNATELJICA</w:t>
      </w:r>
    </w:p>
    <w:p w14:paraId="3799E2DE" w14:textId="4ABF2F87" w:rsidR="00157CFD" w:rsidRDefault="00157CFD" w:rsidP="0080184B">
      <w:pPr>
        <w:ind w:left="5529"/>
        <w:jc w:val="center"/>
      </w:pPr>
      <w:r>
        <w:t>d</w:t>
      </w:r>
      <w:r w:rsidRPr="00212EE8">
        <w:t>r. sc. Tatjana Kolak</w:t>
      </w:r>
    </w:p>
    <w:p w14:paraId="5258FF31" w14:textId="77777777" w:rsidR="00625DD1" w:rsidRDefault="00625DD1" w:rsidP="0080184B">
      <w:pPr>
        <w:pBdr>
          <w:bottom w:val="single" w:sz="12" w:space="1" w:color="auto"/>
        </w:pBdr>
        <w:ind w:left="5529"/>
        <w:jc w:val="center"/>
      </w:pPr>
    </w:p>
    <w:p w14:paraId="5D146DB4" w14:textId="77777777" w:rsidR="00690CCC" w:rsidRDefault="00690CCC" w:rsidP="0080184B">
      <w:pPr>
        <w:ind w:left="5529"/>
        <w:jc w:val="center"/>
      </w:pPr>
    </w:p>
    <w:p w14:paraId="5F7018F2" w14:textId="77777777" w:rsidR="00690CCC" w:rsidRDefault="00690CCC" w:rsidP="0080184B">
      <w:pPr>
        <w:ind w:left="5529"/>
        <w:jc w:val="center"/>
      </w:pPr>
    </w:p>
    <w:p w14:paraId="6428E3D0" w14:textId="77777777" w:rsidR="00690CCC" w:rsidRDefault="00690CCC" w:rsidP="0080184B">
      <w:pPr>
        <w:ind w:left="5529"/>
        <w:jc w:val="center"/>
      </w:pPr>
    </w:p>
    <w:p w14:paraId="338F0CD5" w14:textId="77777777" w:rsidR="00690CCC" w:rsidRDefault="00690CCC" w:rsidP="0080184B">
      <w:pPr>
        <w:ind w:left="5529"/>
        <w:jc w:val="center"/>
      </w:pPr>
    </w:p>
    <w:p w14:paraId="16F372A8" w14:textId="25FF8B46" w:rsidR="00157CFD" w:rsidRPr="00BB7B2C" w:rsidRDefault="00157CFD" w:rsidP="00BB7B2C">
      <w:pPr>
        <w:pStyle w:val="Odlomakpopisa"/>
        <w:numPr>
          <w:ilvl w:val="0"/>
          <w:numId w:val="20"/>
        </w:numPr>
        <w:shd w:val="clear" w:color="auto" w:fill="C6D9F1"/>
        <w:rPr>
          <w:color w:val="FF0000"/>
          <w:sz w:val="22"/>
          <w:szCs w:val="22"/>
        </w:rPr>
      </w:pPr>
      <w:r w:rsidRPr="00BB7B2C">
        <w:rPr>
          <w:b/>
          <w:bCs/>
          <w:sz w:val="22"/>
          <w:szCs w:val="22"/>
          <w:u w:val="single"/>
          <w:lang w:eastAsia="en-US"/>
        </w:rPr>
        <w:t>OPĆI PODACI</w:t>
      </w:r>
    </w:p>
    <w:p w14:paraId="148263D6" w14:textId="77777777" w:rsidR="00157CFD" w:rsidRDefault="00157CFD" w:rsidP="00354877">
      <w:pPr>
        <w:rPr>
          <w:b/>
          <w:bCs/>
        </w:rPr>
      </w:pPr>
    </w:p>
    <w:p w14:paraId="693CC32F" w14:textId="77188AA7" w:rsidR="00157CFD" w:rsidRPr="00E8241C" w:rsidRDefault="00157CFD" w:rsidP="00E8241C">
      <w:pPr>
        <w:pStyle w:val="Odlomakpopisa"/>
        <w:numPr>
          <w:ilvl w:val="0"/>
          <w:numId w:val="19"/>
        </w:numPr>
        <w:spacing w:after="120"/>
        <w:ind w:left="714" w:hanging="357"/>
        <w:rPr>
          <w:b/>
          <w:bCs/>
          <w:sz w:val="22"/>
          <w:szCs w:val="22"/>
        </w:rPr>
      </w:pPr>
      <w:r w:rsidRPr="00E8241C">
        <w:rPr>
          <w:b/>
          <w:bCs/>
          <w:sz w:val="22"/>
          <w:szCs w:val="22"/>
        </w:rPr>
        <w:t>Podaci o naručitelju</w:t>
      </w:r>
    </w:p>
    <w:p w14:paraId="62D624AC" w14:textId="77777777" w:rsidR="00157CFD" w:rsidRPr="009A4242" w:rsidRDefault="00157CFD" w:rsidP="00F117CF">
      <w:pPr>
        <w:rPr>
          <w:sz w:val="22"/>
          <w:szCs w:val="22"/>
        </w:rPr>
      </w:pPr>
      <w:r w:rsidRPr="009A4242">
        <w:rPr>
          <w:sz w:val="22"/>
          <w:szCs w:val="22"/>
        </w:rPr>
        <w:t>Naziv:</w:t>
      </w:r>
      <w:r w:rsidRPr="009A4242">
        <w:rPr>
          <w:sz w:val="22"/>
          <w:szCs w:val="22"/>
        </w:rPr>
        <w:tab/>
        <w:t xml:space="preserve">                        Muzej Like Gospić</w:t>
      </w:r>
      <w:r w:rsidRPr="009A4242">
        <w:rPr>
          <w:sz w:val="22"/>
          <w:szCs w:val="22"/>
        </w:rPr>
        <w:tab/>
      </w:r>
      <w:r w:rsidRPr="009A4242">
        <w:rPr>
          <w:sz w:val="22"/>
          <w:szCs w:val="22"/>
        </w:rPr>
        <w:tab/>
      </w:r>
    </w:p>
    <w:p w14:paraId="4C49CB8D" w14:textId="77777777" w:rsidR="00157CFD" w:rsidRPr="009A4242" w:rsidRDefault="00157CFD" w:rsidP="00F117CF">
      <w:pPr>
        <w:rPr>
          <w:sz w:val="22"/>
          <w:szCs w:val="22"/>
        </w:rPr>
      </w:pPr>
      <w:r w:rsidRPr="009A4242">
        <w:rPr>
          <w:sz w:val="22"/>
          <w:szCs w:val="22"/>
        </w:rPr>
        <w:t>Adresa:</w:t>
      </w:r>
      <w:r w:rsidRPr="009A4242">
        <w:rPr>
          <w:sz w:val="22"/>
          <w:szCs w:val="22"/>
        </w:rPr>
        <w:tab/>
      </w:r>
      <w:r w:rsidRPr="009A4242">
        <w:rPr>
          <w:sz w:val="22"/>
          <w:szCs w:val="22"/>
        </w:rPr>
        <w:tab/>
      </w:r>
      <w:r>
        <w:rPr>
          <w:sz w:val="22"/>
          <w:szCs w:val="22"/>
        </w:rPr>
        <w:t xml:space="preserve">           </w:t>
      </w:r>
      <w:r w:rsidRPr="009A4242">
        <w:rPr>
          <w:sz w:val="22"/>
          <w:szCs w:val="22"/>
        </w:rPr>
        <w:t>Dr. Franje Tuđmana 3</w:t>
      </w:r>
    </w:p>
    <w:p w14:paraId="4612BDBC" w14:textId="77777777" w:rsidR="00157CFD" w:rsidRPr="009A4242" w:rsidRDefault="00157CFD" w:rsidP="00F117CF">
      <w:pPr>
        <w:rPr>
          <w:sz w:val="22"/>
          <w:szCs w:val="22"/>
        </w:rPr>
      </w:pPr>
      <w:r w:rsidRPr="009A4242">
        <w:rPr>
          <w:sz w:val="22"/>
          <w:szCs w:val="22"/>
        </w:rPr>
        <w:t xml:space="preserve">OIB: </w:t>
      </w:r>
      <w:r w:rsidRPr="009A4242">
        <w:rPr>
          <w:sz w:val="22"/>
          <w:szCs w:val="22"/>
        </w:rPr>
        <w:tab/>
      </w:r>
      <w:r w:rsidRPr="009A4242">
        <w:rPr>
          <w:sz w:val="22"/>
          <w:szCs w:val="22"/>
        </w:rPr>
        <w:tab/>
      </w:r>
      <w:r w:rsidRPr="009A4242">
        <w:rPr>
          <w:sz w:val="22"/>
          <w:szCs w:val="22"/>
        </w:rPr>
        <w:tab/>
        <w:t>72024433755</w:t>
      </w:r>
    </w:p>
    <w:p w14:paraId="5805A325" w14:textId="77777777" w:rsidR="00157CFD" w:rsidRPr="009A4242" w:rsidRDefault="00157CFD" w:rsidP="00F117CF">
      <w:pPr>
        <w:rPr>
          <w:sz w:val="22"/>
          <w:szCs w:val="22"/>
        </w:rPr>
      </w:pPr>
      <w:r w:rsidRPr="009A4242">
        <w:rPr>
          <w:sz w:val="22"/>
          <w:szCs w:val="22"/>
        </w:rPr>
        <w:t>Broj telefona:</w:t>
      </w:r>
      <w:r w:rsidRPr="009A4242">
        <w:rPr>
          <w:sz w:val="22"/>
          <w:szCs w:val="22"/>
        </w:rPr>
        <w:tab/>
      </w:r>
      <w:r>
        <w:rPr>
          <w:sz w:val="22"/>
          <w:szCs w:val="22"/>
        </w:rPr>
        <w:tab/>
        <w:t>+385 053/572-051</w:t>
      </w:r>
    </w:p>
    <w:p w14:paraId="6B50B814" w14:textId="77777777" w:rsidR="00157CFD" w:rsidRPr="009A4242" w:rsidRDefault="00157CFD" w:rsidP="00F117CF">
      <w:pPr>
        <w:rPr>
          <w:sz w:val="22"/>
          <w:szCs w:val="22"/>
        </w:rPr>
      </w:pPr>
      <w:r w:rsidRPr="009A4242">
        <w:rPr>
          <w:sz w:val="22"/>
          <w:szCs w:val="22"/>
        </w:rPr>
        <w:t xml:space="preserve">Broj telefaksa: </w:t>
      </w:r>
      <w:r w:rsidRPr="009A4242">
        <w:rPr>
          <w:sz w:val="22"/>
          <w:szCs w:val="22"/>
        </w:rPr>
        <w:tab/>
      </w:r>
      <w:r>
        <w:rPr>
          <w:sz w:val="22"/>
          <w:szCs w:val="22"/>
        </w:rPr>
        <w:t xml:space="preserve">             +385  053/560-545</w:t>
      </w:r>
    </w:p>
    <w:p w14:paraId="12B2B7DA" w14:textId="77777777" w:rsidR="00157CFD" w:rsidRPr="009A4242" w:rsidRDefault="00157CFD" w:rsidP="00F117CF">
      <w:pPr>
        <w:pStyle w:val="Tijeloteksta"/>
        <w:tabs>
          <w:tab w:val="left" w:pos="1673"/>
        </w:tabs>
        <w:spacing w:after="0" w:line="240" w:lineRule="auto"/>
        <w:rPr>
          <w:rFonts w:ascii="Times New Roman" w:hAnsi="Times New Roman" w:cs="Times New Roman"/>
          <w:color w:val="0000FF"/>
          <w:u w:val="single" w:color="0000FF"/>
        </w:rPr>
      </w:pPr>
      <w:r w:rsidRPr="009A4242">
        <w:rPr>
          <w:rFonts w:ascii="Times New Roman" w:hAnsi="Times New Roman" w:cs="Times New Roman"/>
        </w:rPr>
        <w:t xml:space="preserve">Internetska adresa: </w:t>
      </w:r>
      <w:r w:rsidRPr="009A4242">
        <w:rPr>
          <w:rFonts w:ascii="Times New Roman" w:hAnsi="Times New Roman" w:cs="Times New Roman"/>
        </w:rPr>
        <w:tab/>
      </w:r>
      <w:hyperlink r:id="rId8" w:history="1">
        <w:r w:rsidRPr="009A4242">
          <w:rPr>
            <w:rStyle w:val="Hiperveza"/>
            <w:rFonts w:ascii="Times New Roman" w:hAnsi="Times New Roman" w:cs="Times New Roman"/>
          </w:rPr>
          <w:t>www.muzejlike.hr</w:t>
        </w:r>
      </w:hyperlink>
    </w:p>
    <w:p w14:paraId="6D43DEEA" w14:textId="77777777" w:rsidR="00157CFD" w:rsidRPr="009A4242" w:rsidRDefault="00157CFD" w:rsidP="00F117CF">
      <w:pPr>
        <w:rPr>
          <w:rStyle w:val="Hiperveza"/>
          <w:sz w:val="22"/>
          <w:szCs w:val="22"/>
        </w:rPr>
      </w:pPr>
      <w:r w:rsidRPr="009A4242">
        <w:rPr>
          <w:sz w:val="22"/>
          <w:szCs w:val="22"/>
        </w:rPr>
        <w:t>e-mail:</w:t>
      </w:r>
      <w:r w:rsidRPr="009A4242">
        <w:rPr>
          <w:sz w:val="22"/>
          <w:szCs w:val="22"/>
        </w:rPr>
        <w:tab/>
      </w:r>
      <w:r w:rsidRPr="009A4242">
        <w:rPr>
          <w:sz w:val="22"/>
          <w:szCs w:val="22"/>
        </w:rPr>
        <w:tab/>
      </w:r>
      <w:r w:rsidRPr="009A4242">
        <w:rPr>
          <w:sz w:val="22"/>
          <w:szCs w:val="22"/>
        </w:rPr>
        <w:tab/>
      </w:r>
      <w:hyperlink r:id="rId9" w:history="1">
        <w:r w:rsidRPr="009A4242">
          <w:rPr>
            <w:rStyle w:val="Hiperveza"/>
            <w:sz w:val="22"/>
            <w:szCs w:val="22"/>
          </w:rPr>
          <w:t>info@muzejlike.hr</w:t>
        </w:r>
      </w:hyperlink>
    </w:p>
    <w:p w14:paraId="5FCBA41A" w14:textId="77777777" w:rsidR="00157CFD" w:rsidRPr="005D607A" w:rsidRDefault="00157CFD" w:rsidP="00C30FDA">
      <w:pPr>
        <w:rPr>
          <w:b/>
          <w:bCs/>
        </w:rPr>
      </w:pPr>
    </w:p>
    <w:p w14:paraId="22636545" w14:textId="74378E9B" w:rsidR="00157CFD" w:rsidRPr="00E8241C" w:rsidRDefault="00157CFD" w:rsidP="00E8241C">
      <w:pPr>
        <w:pStyle w:val="Odlomakpopisa"/>
        <w:numPr>
          <w:ilvl w:val="0"/>
          <w:numId w:val="19"/>
        </w:numPr>
        <w:spacing w:after="120"/>
        <w:ind w:left="714" w:hanging="357"/>
        <w:rPr>
          <w:b/>
          <w:bCs/>
          <w:sz w:val="22"/>
          <w:szCs w:val="22"/>
        </w:rPr>
      </w:pPr>
      <w:r w:rsidRPr="00E8241C">
        <w:rPr>
          <w:b/>
          <w:bCs/>
          <w:sz w:val="22"/>
          <w:szCs w:val="22"/>
        </w:rPr>
        <w:t>Služba/osoba zadužena za komunikaciju s ponuditeljima</w:t>
      </w:r>
    </w:p>
    <w:p w14:paraId="1CC81BF4" w14:textId="77777777" w:rsidR="00157CFD" w:rsidRPr="009A4242" w:rsidRDefault="00157CFD" w:rsidP="00C238CD">
      <w:pPr>
        <w:pStyle w:val="Tijeloteksta"/>
        <w:spacing w:after="0" w:line="240" w:lineRule="auto"/>
        <w:jc w:val="both"/>
        <w:rPr>
          <w:rFonts w:ascii="Times New Roman" w:hAnsi="Times New Roman" w:cs="Times New Roman"/>
        </w:rPr>
      </w:pPr>
      <w:r w:rsidRPr="009A4242">
        <w:rPr>
          <w:rFonts w:ascii="Times New Roman" w:hAnsi="Times New Roman" w:cs="Times New Roman"/>
        </w:rPr>
        <w:t>Sve informacije vezano na predmet nabave Ponuditelji mogu dobiti na adresi</w:t>
      </w:r>
      <w:r>
        <w:rPr>
          <w:rFonts w:ascii="Times New Roman" w:hAnsi="Times New Roman" w:cs="Times New Roman"/>
        </w:rPr>
        <w:t xml:space="preserve"> </w:t>
      </w:r>
      <w:r w:rsidRPr="009A4242">
        <w:rPr>
          <w:rFonts w:ascii="Times New Roman" w:hAnsi="Times New Roman" w:cs="Times New Roman"/>
        </w:rPr>
        <w:t>Naručitelja:</w:t>
      </w:r>
      <w:r>
        <w:rPr>
          <w:rFonts w:ascii="Times New Roman" w:hAnsi="Times New Roman" w:cs="Times New Roman"/>
        </w:rPr>
        <w:t xml:space="preserve"> </w:t>
      </w:r>
      <w:r w:rsidRPr="009A4242">
        <w:rPr>
          <w:rFonts w:ascii="Times New Roman" w:hAnsi="Times New Roman" w:cs="Times New Roman"/>
        </w:rPr>
        <w:t>Muzej Like Gospić,</w:t>
      </w:r>
      <w:r>
        <w:rPr>
          <w:rFonts w:ascii="Times New Roman" w:hAnsi="Times New Roman" w:cs="Times New Roman"/>
        </w:rPr>
        <w:t xml:space="preserve"> </w:t>
      </w:r>
      <w:r w:rsidRPr="009A4242">
        <w:rPr>
          <w:rFonts w:ascii="Times New Roman" w:hAnsi="Times New Roman" w:cs="Times New Roman"/>
        </w:rPr>
        <w:t>Stručno povjerenstvo za provedbu postu</w:t>
      </w:r>
      <w:r>
        <w:rPr>
          <w:rFonts w:ascii="Times New Roman" w:hAnsi="Times New Roman" w:cs="Times New Roman"/>
        </w:rPr>
        <w:t xml:space="preserve">pka javne nabave, Ulica dr. </w:t>
      </w:r>
      <w:r w:rsidRPr="009A4242">
        <w:rPr>
          <w:rFonts w:ascii="Times New Roman" w:hAnsi="Times New Roman" w:cs="Times New Roman"/>
        </w:rPr>
        <w:t>Franje Tuđmana 3, 53000 Gospić</w:t>
      </w:r>
    </w:p>
    <w:p w14:paraId="43E514B1" w14:textId="77777777" w:rsidR="00157CFD" w:rsidRDefault="00157CFD" w:rsidP="00C30FDA">
      <w:pPr>
        <w:rPr>
          <w:sz w:val="22"/>
          <w:szCs w:val="22"/>
        </w:rPr>
      </w:pPr>
      <w:r w:rsidRPr="009A4242">
        <w:rPr>
          <w:sz w:val="22"/>
          <w:szCs w:val="22"/>
        </w:rPr>
        <w:tab/>
      </w:r>
    </w:p>
    <w:p w14:paraId="465794DB" w14:textId="77777777" w:rsidR="00157CFD" w:rsidRPr="009A4242" w:rsidRDefault="00157CFD" w:rsidP="00C30FDA">
      <w:pPr>
        <w:rPr>
          <w:color w:val="000000"/>
          <w:sz w:val="22"/>
          <w:szCs w:val="22"/>
        </w:rPr>
      </w:pPr>
      <w:r>
        <w:rPr>
          <w:sz w:val="22"/>
          <w:szCs w:val="22"/>
        </w:rPr>
        <w:tab/>
      </w:r>
      <w:r w:rsidRPr="009A4242">
        <w:rPr>
          <w:sz w:val="22"/>
          <w:szCs w:val="22"/>
        </w:rPr>
        <w:t>Telefon:</w:t>
      </w:r>
      <w:r>
        <w:rPr>
          <w:sz w:val="22"/>
          <w:szCs w:val="22"/>
        </w:rPr>
        <w:t xml:space="preserve"> </w:t>
      </w:r>
      <w:r w:rsidRPr="009A4242">
        <w:rPr>
          <w:color w:val="000000"/>
          <w:sz w:val="22"/>
          <w:szCs w:val="22"/>
        </w:rPr>
        <w:t>+385 53 572 051</w:t>
      </w:r>
    </w:p>
    <w:p w14:paraId="28F66522" w14:textId="77777777" w:rsidR="00157CFD" w:rsidRPr="009A4242" w:rsidRDefault="00157CFD" w:rsidP="00C30FDA">
      <w:pPr>
        <w:rPr>
          <w:sz w:val="22"/>
          <w:szCs w:val="22"/>
        </w:rPr>
      </w:pPr>
      <w:r w:rsidRPr="009A4242">
        <w:rPr>
          <w:sz w:val="22"/>
          <w:szCs w:val="22"/>
        </w:rPr>
        <w:tab/>
        <w:t>Ime i prezime:</w:t>
      </w:r>
      <w:r w:rsidRPr="009A4242">
        <w:rPr>
          <w:sz w:val="22"/>
          <w:szCs w:val="22"/>
        </w:rPr>
        <w:tab/>
      </w:r>
      <w:r w:rsidR="00991EF2">
        <w:rPr>
          <w:sz w:val="22"/>
          <w:szCs w:val="22"/>
        </w:rPr>
        <w:t>Ivan Kovač</w:t>
      </w:r>
    </w:p>
    <w:p w14:paraId="0F929F73" w14:textId="77777777" w:rsidR="00157CFD" w:rsidRPr="009A4242" w:rsidRDefault="00157CFD" w:rsidP="00C30FDA">
      <w:pPr>
        <w:rPr>
          <w:sz w:val="22"/>
          <w:szCs w:val="22"/>
        </w:rPr>
      </w:pPr>
      <w:r w:rsidRPr="009A4242">
        <w:rPr>
          <w:color w:val="000000"/>
          <w:sz w:val="22"/>
          <w:szCs w:val="22"/>
        </w:rPr>
        <w:tab/>
        <w:t>e-mail:</w:t>
      </w:r>
      <w:r w:rsidRPr="009A4242">
        <w:rPr>
          <w:color w:val="000000"/>
          <w:sz w:val="22"/>
          <w:szCs w:val="22"/>
        </w:rPr>
        <w:tab/>
      </w:r>
      <w:hyperlink r:id="rId10" w:history="1">
        <w:r w:rsidRPr="009A4242">
          <w:rPr>
            <w:rStyle w:val="Hiperveza"/>
            <w:sz w:val="22"/>
            <w:szCs w:val="22"/>
          </w:rPr>
          <w:t>info@muzejlike.hr</w:t>
        </w:r>
      </w:hyperlink>
    </w:p>
    <w:p w14:paraId="06FBA6F1" w14:textId="77777777" w:rsidR="00157CFD" w:rsidRDefault="00157CFD" w:rsidP="00354877"/>
    <w:p w14:paraId="7F402CCF" w14:textId="77777777" w:rsidR="00157CFD" w:rsidRPr="009A4242" w:rsidRDefault="00157CFD" w:rsidP="004A0DE8">
      <w:pPr>
        <w:jc w:val="both"/>
        <w:rPr>
          <w:sz w:val="22"/>
          <w:szCs w:val="22"/>
        </w:rPr>
      </w:pPr>
      <w:r w:rsidRPr="009A4242">
        <w:rPr>
          <w:sz w:val="22"/>
          <w:szCs w:val="22"/>
        </w:rPr>
        <w:t>Komunikacija i svaka druga razmjena informacija između javnog naručitelja (dalje u tekstu: Naručitelj) i gospodarskih subjekata obavlja se elektroničkim sredstvima komunikacije. Komunikacija i svaka druga razmjena informacija između Naručitelja i gospodarskog subjekta mora biti na hrvatskom jeziku, stoga sva pismena koja se dostavljaju Naručitelju moraju biti na hrvatskom jeziku, a ako to nisu, moraju biti prevedeni na hrvatski jezik. Navedeni prijevod mora biti preveden od strane ovlaštenog sudskog tumača.</w:t>
      </w:r>
    </w:p>
    <w:p w14:paraId="5C04096B" w14:textId="7D8F5F4D" w:rsidR="00157CFD" w:rsidRPr="004A0DE8" w:rsidRDefault="00157CFD" w:rsidP="004A0DE8">
      <w:pPr>
        <w:jc w:val="both"/>
        <w:rPr>
          <w:sz w:val="22"/>
          <w:szCs w:val="22"/>
        </w:rPr>
      </w:pPr>
      <w:r w:rsidRPr="009A4242">
        <w:rPr>
          <w:sz w:val="22"/>
          <w:szCs w:val="22"/>
        </w:rPr>
        <w:t>Iznimno u skladu s člankom 63. Zakona o javnoj nabavi (NN 120/16</w:t>
      </w:r>
      <w:r w:rsidR="00E8241C">
        <w:rPr>
          <w:sz w:val="22"/>
          <w:szCs w:val="22"/>
        </w:rPr>
        <w:t xml:space="preserve"> i 114/22</w:t>
      </w:r>
      <w:r w:rsidRPr="009A4242">
        <w:rPr>
          <w:sz w:val="22"/>
          <w:szCs w:val="22"/>
        </w:rPr>
        <w:t>), Naručitelj i gospodarski subjekti mogu komunicirati usmenim putem ako se ta komunikacija ne odnosi na ključne elemente postupka javne nabave, pod uvjetom da je njezin sadržaj u zadovoljavajućoj mjeri dokumentiran. Ključni elementi postupka javne nabave uključuju dokumentaciju o nabavi i ponude. 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p>
    <w:p w14:paraId="21EA3067" w14:textId="77777777" w:rsidR="00157CFD" w:rsidRPr="005D607A" w:rsidRDefault="00157CFD" w:rsidP="00354877"/>
    <w:p w14:paraId="304FB3CA" w14:textId="6AB8AA9E" w:rsidR="00157CFD" w:rsidRPr="00E8241C" w:rsidRDefault="00157CFD" w:rsidP="00E8241C">
      <w:pPr>
        <w:pStyle w:val="Odlomakpopisa"/>
        <w:numPr>
          <w:ilvl w:val="0"/>
          <w:numId w:val="19"/>
        </w:numPr>
        <w:spacing w:after="120"/>
        <w:ind w:left="714" w:hanging="357"/>
        <w:rPr>
          <w:b/>
          <w:bCs/>
          <w:sz w:val="22"/>
          <w:szCs w:val="22"/>
        </w:rPr>
      </w:pPr>
      <w:r w:rsidRPr="00E8241C">
        <w:rPr>
          <w:b/>
          <w:bCs/>
          <w:sz w:val="22"/>
          <w:szCs w:val="22"/>
        </w:rPr>
        <w:t>Popis gospodarskih subjekata s kojima je Naručitelj u sukobu interesa u smislu Zakona o javnoj nabavi (NN 120/16</w:t>
      </w:r>
      <w:r w:rsidR="00E8241C" w:rsidRPr="00E8241C">
        <w:rPr>
          <w:b/>
          <w:bCs/>
          <w:sz w:val="22"/>
          <w:szCs w:val="22"/>
        </w:rPr>
        <w:t xml:space="preserve"> i 114/22</w:t>
      </w:r>
      <w:r w:rsidRPr="00E8241C">
        <w:rPr>
          <w:b/>
          <w:bCs/>
          <w:sz w:val="22"/>
          <w:szCs w:val="22"/>
        </w:rPr>
        <w:t>)</w:t>
      </w:r>
    </w:p>
    <w:p w14:paraId="305C89AD" w14:textId="77777777" w:rsidR="00157CFD" w:rsidRPr="009A4242" w:rsidRDefault="00157CFD" w:rsidP="003B69F9">
      <w:pPr>
        <w:jc w:val="both"/>
        <w:rPr>
          <w:sz w:val="22"/>
          <w:szCs w:val="22"/>
        </w:rPr>
      </w:pPr>
      <w:r w:rsidRPr="009A4242">
        <w:rPr>
          <w:sz w:val="22"/>
          <w:szCs w:val="22"/>
        </w:rPr>
        <w:t>U ovom postupku ne postoje gospodarski subjekti s kojima je javni naručitelj Muzej Like Gospić u sukobu interesa u smislu članka 75. – 83. Zakona o javnoj nabavi („Narodne novine“, broj 120/16., u daljnjem tekstu: Zakon o javnoj nabavi).</w:t>
      </w:r>
    </w:p>
    <w:p w14:paraId="2AE9DAF0" w14:textId="77777777" w:rsidR="00991EF2" w:rsidRDefault="00991EF2" w:rsidP="00126DF2">
      <w:pPr>
        <w:rPr>
          <w:rStyle w:val="Hiperveza"/>
        </w:rPr>
      </w:pPr>
    </w:p>
    <w:p w14:paraId="6880F46A" w14:textId="6DC963F9" w:rsidR="00157CFD" w:rsidRPr="002C0729" w:rsidRDefault="00157CFD" w:rsidP="00E8241C">
      <w:pPr>
        <w:pStyle w:val="Odlomakpopisa"/>
        <w:numPr>
          <w:ilvl w:val="0"/>
          <w:numId w:val="19"/>
        </w:numPr>
        <w:spacing w:after="120"/>
        <w:ind w:left="714" w:hanging="357"/>
        <w:rPr>
          <w:b/>
          <w:bCs/>
          <w:sz w:val="22"/>
          <w:szCs w:val="22"/>
        </w:rPr>
      </w:pPr>
      <w:r w:rsidRPr="00991EF2">
        <w:rPr>
          <w:b/>
          <w:bCs/>
          <w:sz w:val="22"/>
          <w:szCs w:val="22"/>
        </w:rPr>
        <w:t>Evidencijski broj nabave</w:t>
      </w:r>
    </w:p>
    <w:p w14:paraId="362D6E6F" w14:textId="5E4CEC61" w:rsidR="00157CFD" w:rsidRPr="00B5235B" w:rsidRDefault="00157CFD" w:rsidP="00126DF2">
      <w:pPr>
        <w:jc w:val="both"/>
        <w:rPr>
          <w:sz w:val="28"/>
          <w:szCs w:val="28"/>
        </w:rPr>
      </w:pPr>
      <w:r w:rsidRPr="00B5235B">
        <w:rPr>
          <w:sz w:val="22"/>
          <w:szCs w:val="22"/>
        </w:rPr>
        <w:t xml:space="preserve"> Nabava predmeta nabave vodi se pod evidencijskim brojem EVB- </w:t>
      </w:r>
      <w:r w:rsidR="001A435C" w:rsidRPr="00B5235B">
        <w:rPr>
          <w:sz w:val="22"/>
          <w:szCs w:val="22"/>
        </w:rPr>
        <w:t>14</w:t>
      </w:r>
      <w:r w:rsidR="00991EF2" w:rsidRPr="00B5235B">
        <w:rPr>
          <w:sz w:val="22"/>
          <w:szCs w:val="22"/>
        </w:rPr>
        <w:t>/2</w:t>
      </w:r>
      <w:r w:rsidR="001A435C" w:rsidRPr="00B5235B">
        <w:rPr>
          <w:sz w:val="22"/>
          <w:szCs w:val="22"/>
        </w:rPr>
        <w:t>5</w:t>
      </w:r>
      <w:r w:rsidRPr="00B5235B">
        <w:rPr>
          <w:sz w:val="22"/>
          <w:szCs w:val="22"/>
        </w:rPr>
        <w:t xml:space="preserve"> </w:t>
      </w:r>
    </w:p>
    <w:p w14:paraId="07F26FB2" w14:textId="77777777" w:rsidR="00157CFD" w:rsidRDefault="00157CFD" w:rsidP="00354877"/>
    <w:p w14:paraId="7AB3AB32" w14:textId="7E17EE17" w:rsidR="00157CFD" w:rsidRPr="00E8241C" w:rsidRDefault="00157CFD" w:rsidP="00E8241C">
      <w:pPr>
        <w:pStyle w:val="Odlomakpopisa"/>
        <w:numPr>
          <w:ilvl w:val="0"/>
          <w:numId w:val="19"/>
        </w:numPr>
        <w:spacing w:after="120"/>
        <w:ind w:left="714" w:hanging="357"/>
        <w:rPr>
          <w:b/>
          <w:bCs/>
          <w:sz w:val="22"/>
          <w:szCs w:val="22"/>
        </w:rPr>
      </w:pPr>
      <w:r w:rsidRPr="009A4242">
        <w:rPr>
          <w:b/>
          <w:bCs/>
          <w:sz w:val="22"/>
          <w:szCs w:val="22"/>
        </w:rPr>
        <w:t>Procijenjena vrijednost nabave</w:t>
      </w:r>
    </w:p>
    <w:p w14:paraId="59BB8B75" w14:textId="1B452D36" w:rsidR="00157CFD" w:rsidRDefault="00157CFD" w:rsidP="005B5074">
      <w:pPr>
        <w:ind w:left="-426"/>
        <w:jc w:val="both"/>
        <w:rPr>
          <w:sz w:val="22"/>
          <w:szCs w:val="22"/>
        </w:rPr>
      </w:pPr>
      <w:r w:rsidRPr="009A4242">
        <w:rPr>
          <w:sz w:val="22"/>
          <w:szCs w:val="22"/>
        </w:rPr>
        <w:tab/>
        <w:t xml:space="preserve">Procijenjena vrijednost predmeta nabave iznosi </w:t>
      </w:r>
      <w:r w:rsidR="00E8241C">
        <w:rPr>
          <w:sz w:val="22"/>
          <w:szCs w:val="22"/>
        </w:rPr>
        <w:t>26.400</w:t>
      </w:r>
      <w:r w:rsidR="001A435C">
        <w:rPr>
          <w:sz w:val="22"/>
          <w:szCs w:val="22"/>
        </w:rPr>
        <w:t>,00 eura</w:t>
      </w:r>
      <w:r w:rsidRPr="009A4242">
        <w:rPr>
          <w:sz w:val="22"/>
          <w:szCs w:val="22"/>
        </w:rPr>
        <w:t xml:space="preserve"> (bez PDV-a</w:t>
      </w:r>
      <w:r>
        <w:rPr>
          <w:sz w:val="22"/>
          <w:szCs w:val="22"/>
        </w:rPr>
        <w:t>)</w:t>
      </w:r>
    </w:p>
    <w:p w14:paraId="0AE1EFBC" w14:textId="77777777" w:rsidR="00157CFD" w:rsidRDefault="00157CFD" w:rsidP="005B5074">
      <w:pPr>
        <w:ind w:left="-426"/>
        <w:jc w:val="both"/>
        <w:rPr>
          <w:sz w:val="22"/>
          <w:szCs w:val="22"/>
        </w:rPr>
      </w:pPr>
    </w:p>
    <w:p w14:paraId="18B6A5D0" w14:textId="1374C62F" w:rsidR="00157CFD" w:rsidRPr="009A4242" w:rsidRDefault="00157CFD" w:rsidP="00E8241C">
      <w:pPr>
        <w:pStyle w:val="Odlomakpopisa"/>
        <w:numPr>
          <w:ilvl w:val="0"/>
          <w:numId w:val="19"/>
        </w:numPr>
        <w:spacing w:after="120"/>
        <w:ind w:left="714" w:hanging="357"/>
        <w:rPr>
          <w:b/>
          <w:bCs/>
          <w:sz w:val="22"/>
          <w:szCs w:val="22"/>
        </w:rPr>
      </w:pPr>
      <w:r w:rsidRPr="009A4242">
        <w:rPr>
          <w:b/>
          <w:bCs/>
          <w:sz w:val="22"/>
          <w:szCs w:val="22"/>
        </w:rPr>
        <w:t>Vrsta postupka nabave</w:t>
      </w:r>
    </w:p>
    <w:p w14:paraId="3203DDFA" w14:textId="7C8545C1" w:rsidR="00157CFD" w:rsidRDefault="00157CFD" w:rsidP="00934FEE">
      <w:pPr>
        <w:jc w:val="both"/>
        <w:rPr>
          <w:sz w:val="22"/>
          <w:szCs w:val="22"/>
        </w:rPr>
      </w:pPr>
      <w:r w:rsidRPr="009A4242">
        <w:rPr>
          <w:sz w:val="22"/>
          <w:szCs w:val="22"/>
        </w:rPr>
        <w:lastRenderedPageBreak/>
        <w:t xml:space="preserve">Jednostavna nabava sukladno članku 15. Zakona o javnoj nabavi s ciljem sklapanja ugovora o nabavi </w:t>
      </w:r>
      <w:r>
        <w:rPr>
          <w:sz w:val="22"/>
          <w:szCs w:val="22"/>
        </w:rPr>
        <w:t>roba, radova i usluga na koje se ne primjenjuje Zakon o javnoj nabavi (NN 120/16)</w:t>
      </w:r>
      <w:r w:rsidR="0023320D">
        <w:rPr>
          <w:sz w:val="22"/>
          <w:szCs w:val="22"/>
        </w:rPr>
        <w:t xml:space="preserve"> te sukladno članku 11. Pravilnik o provedbi postupka jednostavne nabave Muzeja Like Gospić. </w:t>
      </w:r>
    </w:p>
    <w:p w14:paraId="3B160220" w14:textId="77777777" w:rsidR="00E8241C" w:rsidRDefault="00E8241C" w:rsidP="00934FEE">
      <w:pPr>
        <w:jc w:val="both"/>
        <w:rPr>
          <w:sz w:val="22"/>
          <w:szCs w:val="22"/>
        </w:rPr>
      </w:pPr>
    </w:p>
    <w:p w14:paraId="2FF83337" w14:textId="77777777" w:rsidR="00E8241C" w:rsidRDefault="00E8241C" w:rsidP="00934FEE">
      <w:pPr>
        <w:jc w:val="both"/>
        <w:rPr>
          <w:sz w:val="22"/>
          <w:szCs w:val="22"/>
        </w:rPr>
      </w:pPr>
    </w:p>
    <w:p w14:paraId="74093663" w14:textId="59021F06" w:rsidR="00157CFD" w:rsidRPr="00BB7B2C" w:rsidRDefault="00157CFD" w:rsidP="00BB7B2C">
      <w:pPr>
        <w:pStyle w:val="Odlomakpopisa"/>
        <w:numPr>
          <w:ilvl w:val="0"/>
          <w:numId w:val="19"/>
        </w:numPr>
        <w:spacing w:after="120"/>
        <w:ind w:left="714" w:hanging="357"/>
        <w:rPr>
          <w:b/>
          <w:bCs/>
          <w:sz w:val="22"/>
          <w:szCs w:val="22"/>
        </w:rPr>
      </w:pPr>
      <w:r w:rsidRPr="00BB7B2C">
        <w:rPr>
          <w:b/>
          <w:bCs/>
          <w:sz w:val="22"/>
          <w:szCs w:val="22"/>
        </w:rPr>
        <w:t xml:space="preserve">Vrsta ugovora o javnoj nabavi (roba, radova, usluga): </w:t>
      </w:r>
    </w:p>
    <w:p w14:paraId="4541A7A5" w14:textId="7454A95C" w:rsidR="00157CFD" w:rsidRPr="00BB7B2C" w:rsidRDefault="00157CFD" w:rsidP="00BB7B2C">
      <w:pPr>
        <w:jc w:val="both"/>
        <w:rPr>
          <w:sz w:val="22"/>
          <w:szCs w:val="22"/>
        </w:rPr>
      </w:pPr>
      <w:r w:rsidRPr="00BB7B2C">
        <w:rPr>
          <w:sz w:val="22"/>
          <w:szCs w:val="22"/>
        </w:rPr>
        <w:t xml:space="preserve">Ugovor o javnoj nabavi </w:t>
      </w:r>
      <w:r w:rsidR="00BB7B2C" w:rsidRPr="00BB7B2C">
        <w:rPr>
          <w:sz w:val="22"/>
          <w:szCs w:val="22"/>
        </w:rPr>
        <w:t>robe</w:t>
      </w:r>
      <w:r w:rsidRPr="00BB7B2C">
        <w:rPr>
          <w:sz w:val="22"/>
          <w:szCs w:val="22"/>
        </w:rPr>
        <w:t>.</w:t>
      </w:r>
    </w:p>
    <w:p w14:paraId="02C9429B" w14:textId="77777777" w:rsidR="00157CFD" w:rsidRDefault="00157CFD" w:rsidP="00934FEE">
      <w:pPr>
        <w:rPr>
          <w:b/>
          <w:bCs/>
          <w:sz w:val="22"/>
          <w:szCs w:val="22"/>
          <w:u w:val="single"/>
        </w:rPr>
      </w:pPr>
    </w:p>
    <w:p w14:paraId="7E0CE9BB" w14:textId="6E9CA342" w:rsidR="00157CFD" w:rsidRPr="009A4242" w:rsidRDefault="00157CFD" w:rsidP="00BB7B2C">
      <w:pPr>
        <w:pStyle w:val="Odlomakpopisa"/>
        <w:numPr>
          <w:ilvl w:val="0"/>
          <w:numId w:val="20"/>
        </w:numPr>
        <w:shd w:val="clear" w:color="auto" w:fill="C6D9F1"/>
        <w:rPr>
          <w:b/>
          <w:bCs/>
          <w:sz w:val="22"/>
          <w:szCs w:val="22"/>
          <w:u w:val="single"/>
          <w:lang w:eastAsia="en-US"/>
        </w:rPr>
      </w:pPr>
      <w:r w:rsidRPr="009A4242">
        <w:rPr>
          <w:b/>
          <w:bCs/>
          <w:sz w:val="22"/>
          <w:szCs w:val="22"/>
          <w:u w:val="single"/>
          <w:lang w:eastAsia="en-US"/>
        </w:rPr>
        <w:t>PODACI O PREDMETU NABAVE</w:t>
      </w:r>
    </w:p>
    <w:p w14:paraId="506F9855" w14:textId="77777777" w:rsidR="00157CFD" w:rsidRPr="005D607A" w:rsidRDefault="00157CFD" w:rsidP="00354877"/>
    <w:p w14:paraId="27D92BEE" w14:textId="51770447" w:rsidR="00BB7B2C" w:rsidRPr="00BB7B2C" w:rsidRDefault="00157CFD" w:rsidP="00BB7B2C">
      <w:pPr>
        <w:pStyle w:val="Odlomakpopisa"/>
        <w:numPr>
          <w:ilvl w:val="0"/>
          <w:numId w:val="23"/>
        </w:numPr>
        <w:spacing w:after="120"/>
        <w:rPr>
          <w:b/>
          <w:bCs/>
          <w:sz w:val="22"/>
          <w:szCs w:val="22"/>
        </w:rPr>
      </w:pPr>
      <w:r w:rsidRPr="00BB7B2C">
        <w:rPr>
          <w:b/>
          <w:bCs/>
          <w:sz w:val="22"/>
          <w:szCs w:val="22"/>
        </w:rPr>
        <w:t xml:space="preserve">Predmet nabave: </w:t>
      </w:r>
    </w:p>
    <w:p w14:paraId="6433C6EC" w14:textId="60D39700" w:rsidR="00157CFD" w:rsidRPr="00BB7B2C" w:rsidRDefault="00BB7B2C" w:rsidP="00BB7B2C">
      <w:pPr>
        <w:jc w:val="both"/>
        <w:rPr>
          <w:sz w:val="22"/>
          <w:szCs w:val="22"/>
        </w:rPr>
      </w:pPr>
      <w:r w:rsidRPr="00BB7B2C">
        <w:rPr>
          <w:sz w:val="22"/>
          <w:szCs w:val="22"/>
        </w:rPr>
        <w:t>Za</w:t>
      </w:r>
      <w:r w:rsidR="001A435C" w:rsidRPr="00BB7B2C">
        <w:rPr>
          <w:sz w:val="22"/>
          <w:szCs w:val="22"/>
        </w:rPr>
        <w:t>mjen</w:t>
      </w:r>
      <w:r w:rsidRPr="00BB7B2C">
        <w:rPr>
          <w:sz w:val="22"/>
          <w:szCs w:val="22"/>
        </w:rPr>
        <w:t>a</w:t>
      </w:r>
      <w:r w:rsidR="001A435C" w:rsidRPr="00BB7B2C">
        <w:rPr>
          <w:sz w:val="22"/>
          <w:szCs w:val="22"/>
        </w:rPr>
        <w:t xml:space="preserve"> rasvjetnih tijela u </w:t>
      </w:r>
      <w:r w:rsidR="00157CFD" w:rsidRPr="00BB7B2C">
        <w:rPr>
          <w:sz w:val="22"/>
          <w:szCs w:val="22"/>
        </w:rPr>
        <w:t>Muzej</w:t>
      </w:r>
      <w:r w:rsidRPr="00BB7B2C">
        <w:rPr>
          <w:sz w:val="22"/>
          <w:szCs w:val="22"/>
        </w:rPr>
        <w:t>u</w:t>
      </w:r>
      <w:r w:rsidR="00157CFD" w:rsidRPr="00BB7B2C">
        <w:rPr>
          <w:sz w:val="22"/>
          <w:szCs w:val="22"/>
        </w:rPr>
        <w:t xml:space="preserve"> Like Gospić (u daljnjem tekstu: predmet nabave)</w:t>
      </w:r>
    </w:p>
    <w:p w14:paraId="5A24180C" w14:textId="38EF1D40" w:rsidR="00157CFD" w:rsidRPr="00BB7B2C" w:rsidRDefault="001A435C" w:rsidP="00BB7B2C">
      <w:pPr>
        <w:jc w:val="both"/>
        <w:rPr>
          <w:sz w:val="22"/>
          <w:szCs w:val="22"/>
        </w:rPr>
      </w:pPr>
      <w:r w:rsidRPr="00BB7B2C">
        <w:rPr>
          <w:sz w:val="22"/>
          <w:szCs w:val="22"/>
        </w:rPr>
        <w:t>Predmet nabave provesti u skladu s Glavnim projektom Elektotehničkog/Svjetlotehničkog projekta.</w:t>
      </w:r>
    </w:p>
    <w:p w14:paraId="72E83BDD" w14:textId="77777777" w:rsidR="00157CFD" w:rsidRDefault="00157CFD" w:rsidP="00BB7B2C">
      <w:pPr>
        <w:jc w:val="both"/>
        <w:rPr>
          <w:sz w:val="22"/>
          <w:szCs w:val="22"/>
        </w:rPr>
      </w:pPr>
      <w:r w:rsidRPr="00BB7B2C">
        <w:rPr>
          <w:sz w:val="22"/>
          <w:szCs w:val="22"/>
        </w:rPr>
        <w:t>Predmet nabave nije podijeljen na grupe, te su ponuditelji dužni podnijeti ponudu za cjelokupan predmet nabave.</w:t>
      </w:r>
    </w:p>
    <w:p w14:paraId="0B21680B" w14:textId="1901B702" w:rsidR="00901293" w:rsidRDefault="00901293" w:rsidP="00BB7B2C">
      <w:pPr>
        <w:jc w:val="both"/>
        <w:rPr>
          <w:sz w:val="22"/>
          <w:szCs w:val="22"/>
        </w:rPr>
      </w:pPr>
      <w:r w:rsidRPr="00901293">
        <w:rPr>
          <w:sz w:val="22"/>
          <w:szCs w:val="22"/>
        </w:rPr>
        <w:t>Isporučena roba mora biti nova i nekorištena te mora udovoljavati svim standardima prema pozitivnim propisima u Republici Hrvatskoj koji uređuju predmet nabave, kao i biti sukladna tehničkim specifikacijama definiranim troškovnikom. Za isporučenu robu Isporučitelj prenosi Naručitelju jamstvo proizvođača u cijelosti, ako je primjenjivo. </w:t>
      </w:r>
    </w:p>
    <w:p w14:paraId="06BDF03A" w14:textId="681FEE16" w:rsidR="00901293" w:rsidRPr="00901293" w:rsidRDefault="00901293" w:rsidP="00BB7B2C">
      <w:pPr>
        <w:jc w:val="both"/>
        <w:rPr>
          <w:sz w:val="22"/>
          <w:szCs w:val="22"/>
        </w:rPr>
      </w:pPr>
      <w:r w:rsidRPr="00901293">
        <w:rPr>
          <w:sz w:val="22"/>
          <w:szCs w:val="22"/>
        </w:rPr>
        <w:t>U slučaju da je dio predmeta nabave opisan upućivanjem na marku, izvor, patent i sl. u smislu članka 210. st. 1. ZJN, ovom napomenom daje se na znanje svim gospodarskim subjektima da generalno vrijedi izraz jednakovrijednosti te se mogu nuditi jednakovrijedni proizvodi.</w:t>
      </w:r>
    </w:p>
    <w:p w14:paraId="524D9295" w14:textId="77777777" w:rsidR="00157CFD" w:rsidRDefault="00157CFD" w:rsidP="00354877"/>
    <w:p w14:paraId="04FD3D5E" w14:textId="0CADCC5E" w:rsidR="00157CFD" w:rsidRPr="00BB7B2C" w:rsidRDefault="00157CFD" w:rsidP="00BB7B2C">
      <w:pPr>
        <w:pStyle w:val="Odlomakpopisa"/>
        <w:numPr>
          <w:ilvl w:val="0"/>
          <w:numId w:val="23"/>
        </w:numPr>
        <w:rPr>
          <w:b/>
          <w:bCs/>
          <w:sz w:val="22"/>
          <w:szCs w:val="22"/>
        </w:rPr>
      </w:pPr>
      <w:r w:rsidRPr="00BB7B2C">
        <w:rPr>
          <w:b/>
          <w:bCs/>
          <w:sz w:val="22"/>
          <w:szCs w:val="22"/>
        </w:rPr>
        <w:t>Količine predmeta nabave</w:t>
      </w:r>
    </w:p>
    <w:p w14:paraId="0227ED75" w14:textId="77777777" w:rsidR="00157CFD" w:rsidRPr="00BB7B2C" w:rsidRDefault="00157CFD" w:rsidP="00C238CD">
      <w:pPr>
        <w:jc w:val="both"/>
        <w:rPr>
          <w:sz w:val="22"/>
          <w:szCs w:val="22"/>
        </w:rPr>
      </w:pPr>
      <w:r w:rsidRPr="00BB7B2C">
        <w:rPr>
          <w:sz w:val="22"/>
          <w:szCs w:val="22"/>
        </w:rPr>
        <w:t>Točna količina predmeta nabave (vrsta, kvaliteta i opseg) određena je sukladno Projektnom zadatku i Troškovniku koji je u prilogu ove dokumentacije.</w:t>
      </w:r>
    </w:p>
    <w:p w14:paraId="50CD5EB8" w14:textId="77777777" w:rsidR="00157CFD" w:rsidRDefault="00157CFD" w:rsidP="00354877"/>
    <w:p w14:paraId="71B7A20B" w14:textId="428F0A37" w:rsidR="00157CFD" w:rsidRPr="00BB7B2C" w:rsidRDefault="00157CFD" w:rsidP="00BB7B2C">
      <w:pPr>
        <w:pStyle w:val="Odlomakpopisa"/>
        <w:numPr>
          <w:ilvl w:val="0"/>
          <w:numId w:val="23"/>
        </w:numPr>
        <w:rPr>
          <w:b/>
          <w:bCs/>
          <w:sz w:val="22"/>
          <w:szCs w:val="22"/>
        </w:rPr>
      </w:pPr>
      <w:bookmarkStart w:id="0" w:name="_Toc7181425"/>
      <w:r w:rsidRPr="00BB7B2C">
        <w:rPr>
          <w:b/>
          <w:bCs/>
          <w:sz w:val="22"/>
          <w:szCs w:val="22"/>
        </w:rPr>
        <w:t>Troškovnik</w:t>
      </w:r>
      <w:bookmarkEnd w:id="0"/>
    </w:p>
    <w:p w14:paraId="2CD071BD" w14:textId="77777777" w:rsidR="00157CFD" w:rsidRPr="00BB7B2C" w:rsidRDefault="00157CFD" w:rsidP="00BB7B2C">
      <w:pPr>
        <w:jc w:val="both"/>
        <w:rPr>
          <w:sz w:val="22"/>
          <w:szCs w:val="22"/>
        </w:rPr>
      </w:pPr>
      <w:r w:rsidRPr="00BB7B2C">
        <w:rPr>
          <w:sz w:val="22"/>
          <w:szCs w:val="22"/>
        </w:rPr>
        <w:t xml:space="preserve">Troškovnik je priložen kao zaseban dokument u  (.xlsx) formatu. </w:t>
      </w:r>
    </w:p>
    <w:p w14:paraId="53A82F4F" w14:textId="77777777" w:rsidR="00157CFD" w:rsidRPr="005D607A" w:rsidRDefault="00157CFD" w:rsidP="00354877"/>
    <w:p w14:paraId="762BC6C2" w14:textId="314F18EA" w:rsidR="00157CFD" w:rsidRPr="00BB7B2C" w:rsidRDefault="00157CFD" w:rsidP="00BB7B2C">
      <w:pPr>
        <w:pStyle w:val="Odlomakpopisa"/>
        <w:numPr>
          <w:ilvl w:val="0"/>
          <w:numId w:val="23"/>
        </w:numPr>
        <w:rPr>
          <w:b/>
          <w:bCs/>
          <w:sz w:val="22"/>
          <w:szCs w:val="22"/>
        </w:rPr>
      </w:pPr>
      <w:r w:rsidRPr="00BB7B2C">
        <w:rPr>
          <w:b/>
          <w:bCs/>
          <w:sz w:val="22"/>
          <w:szCs w:val="22"/>
        </w:rPr>
        <w:t>Trajanje ugovora odnosno početak i završetak radova, isporuke robe ili pružanja</w:t>
      </w:r>
      <w:r w:rsidR="00BB7B2C">
        <w:rPr>
          <w:b/>
          <w:bCs/>
          <w:sz w:val="22"/>
          <w:szCs w:val="22"/>
        </w:rPr>
        <w:t xml:space="preserve"> </w:t>
      </w:r>
      <w:r w:rsidRPr="00BB7B2C">
        <w:rPr>
          <w:b/>
          <w:bCs/>
          <w:sz w:val="22"/>
          <w:szCs w:val="22"/>
        </w:rPr>
        <w:t xml:space="preserve">usluga: </w:t>
      </w:r>
    </w:p>
    <w:p w14:paraId="0957BF9A" w14:textId="77777777" w:rsidR="00157CFD" w:rsidRPr="00BB7B2C" w:rsidRDefault="00991EF2" w:rsidP="00BB7B2C">
      <w:pPr>
        <w:jc w:val="both"/>
        <w:rPr>
          <w:sz w:val="22"/>
          <w:szCs w:val="22"/>
        </w:rPr>
      </w:pPr>
      <w:r w:rsidRPr="00BB7B2C">
        <w:rPr>
          <w:sz w:val="22"/>
          <w:szCs w:val="22"/>
        </w:rPr>
        <w:t>30</w:t>
      </w:r>
      <w:r w:rsidR="002D6766" w:rsidRPr="00BB7B2C">
        <w:rPr>
          <w:sz w:val="22"/>
          <w:szCs w:val="22"/>
        </w:rPr>
        <w:t xml:space="preserve"> dana od dana sklapanja U</w:t>
      </w:r>
      <w:r w:rsidR="00157CFD" w:rsidRPr="00BB7B2C">
        <w:rPr>
          <w:sz w:val="22"/>
          <w:szCs w:val="22"/>
        </w:rPr>
        <w:t>govora.</w:t>
      </w:r>
    </w:p>
    <w:p w14:paraId="065E35E4" w14:textId="77777777" w:rsidR="00157CFD" w:rsidRPr="005D607A" w:rsidRDefault="00157CFD" w:rsidP="00354877"/>
    <w:p w14:paraId="67460F1E" w14:textId="58E6F770" w:rsidR="00157CFD" w:rsidRPr="00BB7B2C" w:rsidRDefault="00157CFD" w:rsidP="00BB7B2C">
      <w:pPr>
        <w:pStyle w:val="Odlomakpopisa"/>
        <w:numPr>
          <w:ilvl w:val="0"/>
          <w:numId w:val="23"/>
        </w:numPr>
        <w:rPr>
          <w:b/>
          <w:bCs/>
          <w:sz w:val="22"/>
          <w:szCs w:val="22"/>
        </w:rPr>
      </w:pPr>
      <w:r w:rsidRPr="00BB7B2C">
        <w:rPr>
          <w:b/>
          <w:bCs/>
          <w:sz w:val="22"/>
          <w:szCs w:val="22"/>
        </w:rPr>
        <w:t xml:space="preserve">Mjesto isporuke </w:t>
      </w:r>
    </w:p>
    <w:p w14:paraId="05BEE0F2" w14:textId="77777777" w:rsidR="00157CFD" w:rsidRPr="00BB7B2C" w:rsidRDefault="00157CFD" w:rsidP="00BB7B2C">
      <w:pPr>
        <w:jc w:val="both"/>
        <w:rPr>
          <w:sz w:val="22"/>
          <w:szCs w:val="22"/>
        </w:rPr>
      </w:pPr>
      <w:r w:rsidRPr="00BB7B2C">
        <w:rPr>
          <w:sz w:val="22"/>
          <w:szCs w:val="22"/>
        </w:rPr>
        <w:t>Muzej Like Gospić, ulica Dr. Franje Tuđmana 3, Gospiću.</w:t>
      </w:r>
    </w:p>
    <w:p w14:paraId="06C85EBD" w14:textId="77777777" w:rsidR="00157CFD" w:rsidRPr="005D607A" w:rsidRDefault="00157CFD" w:rsidP="00354877"/>
    <w:p w14:paraId="4FE71C53" w14:textId="5D2F41DC" w:rsidR="00157CFD" w:rsidRPr="009A4242" w:rsidRDefault="00157CFD" w:rsidP="00BB7B2C">
      <w:pPr>
        <w:pStyle w:val="Odlomakpopisa"/>
        <w:numPr>
          <w:ilvl w:val="0"/>
          <w:numId w:val="20"/>
        </w:numPr>
        <w:shd w:val="clear" w:color="auto" w:fill="C6D9F1"/>
        <w:rPr>
          <w:b/>
          <w:bCs/>
          <w:sz w:val="22"/>
          <w:szCs w:val="22"/>
          <w:u w:val="single"/>
          <w:lang w:eastAsia="en-US"/>
        </w:rPr>
      </w:pPr>
      <w:r w:rsidRPr="009A4242">
        <w:rPr>
          <w:b/>
          <w:bCs/>
          <w:sz w:val="22"/>
          <w:szCs w:val="22"/>
          <w:u w:val="single"/>
          <w:lang w:eastAsia="en-US"/>
        </w:rPr>
        <w:t xml:space="preserve"> RAZLOZI ISKLJUČENJA, UVJETI I DOKAZI SPOSOBNOSTI PONUDITELJA</w:t>
      </w:r>
    </w:p>
    <w:p w14:paraId="703687AC" w14:textId="77777777" w:rsidR="00157CFD" w:rsidRDefault="00157CFD" w:rsidP="00594113">
      <w:pPr>
        <w:pStyle w:val="Naslov3"/>
        <w:rPr>
          <w:rFonts w:ascii="Times New Roman" w:hAnsi="Times New Roman" w:cs="Times New Roman"/>
          <w:i/>
          <w:iCs/>
          <w:color w:val="000000"/>
          <w:u w:val="single"/>
        </w:rPr>
      </w:pPr>
      <w:bookmarkStart w:id="1" w:name="_Toc319482400"/>
      <w:r w:rsidRPr="00594113">
        <w:rPr>
          <w:rFonts w:ascii="Times New Roman" w:hAnsi="Times New Roman" w:cs="Times New Roman"/>
          <w:i/>
          <w:iCs/>
          <w:color w:val="000000"/>
          <w:u w:val="single"/>
        </w:rPr>
        <w:t>Obvezni razlozi isključenja</w:t>
      </w:r>
      <w:bookmarkEnd w:id="1"/>
    </w:p>
    <w:p w14:paraId="2D50EBD8" w14:textId="77777777" w:rsidR="009A6B5B" w:rsidRPr="009A6B5B" w:rsidRDefault="009A6B5B" w:rsidP="009A6B5B"/>
    <w:p w14:paraId="76FFC46C" w14:textId="4DE9DDFA" w:rsidR="00157CFD" w:rsidRDefault="00157CFD" w:rsidP="001771EA">
      <w:pPr>
        <w:pStyle w:val="Odlomakpopisa"/>
        <w:numPr>
          <w:ilvl w:val="0"/>
          <w:numId w:val="27"/>
        </w:numPr>
        <w:spacing w:after="120"/>
        <w:rPr>
          <w:b/>
          <w:bCs/>
          <w:sz w:val="22"/>
          <w:szCs w:val="22"/>
        </w:rPr>
      </w:pPr>
      <w:r w:rsidRPr="009A4242">
        <w:rPr>
          <w:b/>
          <w:bCs/>
          <w:sz w:val="22"/>
          <w:szCs w:val="22"/>
        </w:rPr>
        <w:t>Nekažnjavanje</w:t>
      </w:r>
    </w:p>
    <w:p w14:paraId="4D1F55A6" w14:textId="77777777" w:rsidR="00157CFD" w:rsidRPr="009A4242" w:rsidRDefault="00157CFD" w:rsidP="00DE71A9">
      <w:pPr>
        <w:pStyle w:val="t-9-8"/>
        <w:spacing w:before="0" w:after="0"/>
        <w:jc w:val="both"/>
        <w:rPr>
          <w:b/>
          <w:bCs/>
          <w:color w:val="000000"/>
          <w:sz w:val="22"/>
          <w:szCs w:val="22"/>
        </w:rPr>
      </w:pPr>
      <w:r w:rsidRPr="009A4242">
        <w:rPr>
          <w:b/>
          <w:bCs/>
          <w:color w:val="000000"/>
          <w:sz w:val="22"/>
          <w:szCs w:val="22"/>
        </w:rPr>
        <w:t xml:space="preserve">Naručitelj će isključiti gospodarskog subjekta iz postupka javne nabave ako utvrdi da: </w:t>
      </w:r>
    </w:p>
    <w:p w14:paraId="4625A93B" w14:textId="20593A03" w:rsidR="00157CFD" w:rsidRPr="009A4242" w:rsidRDefault="00157CFD" w:rsidP="009A6B5B">
      <w:pPr>
        <w:pStyle w:val="t-9-8"/>
        <w:numPr>
          <w:ilvl w:val="0"/>
          <w:numId w:val="25"/>
        </w:numPr>
        <w:spacing w:before="0" w:after="0"/>
        <w:jc w:val="both"/>
        <w:rPr>
          <w:color w:val="000000"/>
          <w:sz w:val="22"/>
          <w:szCs w:val="22"/>
        </w:rPr>
      </w:pPr>
      <w:r w:rsidRPr="009A4242">
        <w:rPr>
          <w:color w:val="000000"/>
          <w:sz w:val="22"/>
          <w:szCs w:val="22"/>
        </w:rPr>
        <w:t xml:space="preserve">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 </w:t>
      </w:r>
    </w:p>
    <w:p w14:paraId="2236715F"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a) sudjelovanje u zločinačkoj organizaciji, na temelju </w:t>
      </w:r>
    </w:p>
    <w:p w14:paraId="0832126C" w14:textId="77777777" w:rsidR="009A6B5B" w:rsidRDefault="00157CFD" w:rsidP="00DE71A9">
      <w:pPr>
        <w:pStyle w:val="t-9-8"/>
        <w:numPr>
          <w:ilvl w:val="0"/>
          <w:numId w:val="26"/>
        </w:numPr>
        <w:spacing w:before="0" w:after="0"/>
        <w:jc w:val="both"/>
        <w:rPr>
          <w:color w:val="000000"/>
          <w:sz w:val="22"/>
          <w:szCs w:val="22"/>
        </w:rPr>
      </w:pPr>
      <w:r w:rsidRPr="009A4242">
        <w:rPr>
          <w:color w:val="000000"/>
          <w:sz w:val="22"/>
          <w:szCs w:val="22"/>
        </w:rPr>
        <w:t xml:space="preserve">članka 328. (zločinačko udruženje) i članka 329. (počinjenje kaznenog djela u sastavu zločinačkog udruženja) Kaznenog zakona </w:t>
      </w:r>
    </w:p>
    <w:p w14:paraId="53B20446" w14:textId="0BBA6144" w:rsidR="00157CFD" w:rsidRPr="009A6B5B" w:rsidRDefault="00157CFD" w:rsidP="00DE71A9">
      <w:pPr>
        <w:pStyle w:val="t-9-8"/>
        <w:numPr>
          <w:ilvl w:val="0"/>
          <w:numId w:val="26"/>
        </w:numPr>
        <w:spacing w:before="0" w:after="0"/>
        <w:jc w:val="both"/>
        <w:rPr>
          <w:color w:val="000000"/>
          <w:sz w:val="22"/>
          <w:szCs w:val="22"/>
        </w:rPr>
      </w:pPr>
      <w:r w:rsidRPr="009A6B5B">
        <w:rPr>
          <w:color w:val="000000"/>
          <w:sz w:val="22"/>
          <w:szCs w:val="22"/>
        </w:rPr>
        <w:t>članka 333. (udruživanje za počinjenje kaznenih djela) iz Kaznenog zakona (»Narodne novine«, br. 110/97., 27/98., 50/00., 129/00., 51/01., 111/03., 190/03., 105/04., 84/05., 71/06., 110/07., 152/08., 57/11., 77/11. i 143/12.),</w:t>
      </w:r>
    </w:p>
    <w:p w14:paraId="0D035BE6"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lastRenderedPageBreak/>
        <w:t xml:space="preserve">b) korupciju, na temelju </w:t>
      </w:r>
    </w:p>
    <w:p w14:paraId="54E9500F" w14:textId="5A6233CD"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p>
    <w:p w14:paraId="49A0A103" w14:textId="2F6A9333" w:rsidR="00157CFD" w:rsidRPr="009A6B5B" w:rsidRDefault="00157CFD" w:rsidP="00DE71A9">
      <w:pPr>
        <w:pStyle w:val="t-9-8"/>
        <w:numPr>
          <w:ilvl w:val="0"/>
          <w:numId w:val="26"/>
        </w:numPr>
        <w:spacing w:before="0" w:after="0"/>
        <w:jc w:val="both"/>
        <w:rPr>
          <w:color w:val="000000"/>
          <w:sz w:val="22"/>
          <w:szCs w:val="22"/>
        </w:rPr>
      </w:pPr>
      <w:r w:rsidRPr="009A4242">
        <w:rPr>
          <w:color w:val="000000"/>
          <w:sz w:val="22"/>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24DB95F"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c) prijevaru, na temelju </w:t>
      </w:r>
    </w:p>
    <w:p w14:paraId="6ACD3DB6" w14:textId="71124AE5"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236. (prijevara), članka 247. (prijevara u gospodarskom poslovanju), članka 256. (utaja poreza ili carine) i članka 258. (subvencijska prijevara) Kaznenog zakona </w:t>
      </w:r>
    </w:p>
    <w:p w14:paraId="5EC564E7" w14:textId="7E5C2681"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članka 224. (prijevara), članka 293. (prijevara u gospodarskom poslovanju) i članka 286. (utaja poreza i drugih davanja) iz Kaznenog zakona (»Narodne novine«, br. 110/97., 27/98., 50/00., 129/00., 51/01., 111/03., 190/03., 105/04., 84/05., 71/06., 110/07., 152/08., 57/11., 77/11. i 143/12.),</w:t>
      </w:r>
    </w:p>
    <w:p w14:paraId="49FAFF74"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d) terorizam ili kaznena djela povezana s terorističkim aktivnostima, na temelju </w:t>
      </w:r>
    </w:p>
    <w:p w14:paraId="3D26EC05" w14:textId="207B13E8"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97. (terorizam), članka 99. (javno poticanje na terorizam), članka 100. (novačenje za terorizam), članka 101. (obuka za terorizam) i članka 102. (terorističko udruženje) Kaznenog zakona </w:t>
      </w:r>
    </w:p>
    <w:p w14:paraId="19393E5B" w14:textId="15306252"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članka 169. (terorizam), članka 169.a (javno poticanje na terorizam) i članka 169.b (novačenje i obuka za terorizam) iz Kaznenog zakona (»Narodne novine«, br. 110/97., 27/98., 50/00., 129/00., 51/01., 111/03., 190/03., 105/04., 84/05., 71/06., 110/07., 152/08., 57/11., 77/11. i 143/12.),</w:t>
      </w:r>
    </w:p>
    <w:p w14:paraId="30E331C9"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e) pranje novca ili financiranje terorizma, na temelju </w:t>
      </w:r>
    </w:p>
    <w:p w14:paraId="16F9B8D3" w14:textId="558E7D86"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98. (financiranje terorizma) i članka 265. (pranje novca) Kaznenog zakona </w:t>
      </w:r>
    </w:p>
    <w:p w14:paraId="0534311A" w14:textId="7E0F9E67"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članka 279. (pranje novca) iz Kaznenog zakona (»Narodne novine«, br. 110/97., 27/98., 50/00., 129/00., 51/01., 111/03., 190/03., 105/04., 84/05., 71/06., 110/07., 152/08., 57/11., 77/11. i 143/12.),</w:t>
      </w:r>
    </w:p>
    <w:p w14:paraId="1217759E"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f) dječji rad ili druge oblike trgovanja ljudima, na temelju </w:t>
      </w:r>
    </w:p>
    <w:p w14:paraId="2907F91B" w14:textId="4B809C05"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106. (trgovanje ljudima) Kaznenog zakona </w:t>
      </w:r>
    </w:p>
    <w:p w14:paraId="31EC37F5" w14:textId="14EFD8D1"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175. (trgovanje ljudima i ropstvo) iz Kaznenog zakona (»Narodne novine«, br. 110/97., 27/98., 50/00., 129/00., 51/01., 111/03., 190/03., 105/04., 84/05., 71/06., 110/07., 152/08., 57/11., 77/11. i 143/12.), ili </w:t>
      </w:r>
    </w:p>
    <w:p w14:paraId="4E2B7FDB" w14:textId="77777777" w:rsidR="00157CFD" w:rsidRPr="009A4242" w:rsidRDefault="00157CFD" w:rsidP="00DE71A9">
      <w:pPr>
        <w:pStyle w:val="t-9-8"/>
        <w:spacing w:before="0" w:after="0"/>
        <w:jc w:val="both"/>
        <w:rPr>
          <w:color w:val="000000"/>
          <w:sz w:val="22"/>
          <w:szCs w:val="22"/>
        </w:rPr>
      </w:pPr>
    </w:p>
    <w:p w14:paraId="75D4C3D4" w14:textId="3AFB1A4D" w:rsidR="00157CFD" w:rsidRPr="009A4242" w:rsidRDefault="00157CFD" w:rsidP="00574975">
      <w:pPr>
        <w:pStyle w:val="t-9-8"/>
        <w:numPr>
          <w:ilvl w:val="0"/>
          <w:numId w:val="25"/>
        </w:numPr>
        <w:spacing w:before="0" w:after="0"/>
        <w:jc w:val="both"/>
        <w:rPr>
          <w:color w:val="000000"/>
          <w:sz w:val="22"/>
          <w:szCs w:val="22"/>
        </w:rPr>
      </w:pPr>
      <w:r w:rsidRPr="009A4242">
        <w:rPr>
          <w:color w:val="000000"/>
          <w:sz w:val="22"/>
          <w:szCs w:val="22"/>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C.1.A.1. podtočaka od a) do f) ovog</w:t>
      </w:r>
      <w:r w:rsidR="00574975">
        <w:rPr>
          <w:color w:val="000000"/>
          <w:sz w:val="22"/>
          <w:szCs w:val="22"/>
        </w:rPr>
        <w:t xml:space="preserve"> P</w:t>
      </w:r>
      <w:r w:rsidRPr="009A4242">
        <w:rPr>
          <w:color w:val="000000"/>
          <w:sz w:val="22"/>
          <w:szCs w:val="22"/>
        </w:rPr>
        <w:t xml:space="preserve">oziva i za odgovarajuća kaznena djela koja, prema nacionalnim propisima države poslovnog nastana gospodarskog subjekta, odnosno države čiji je osoba državljanin, obuhvaćaju razloge za isključenje iz članka 57. stavka 1. točaka od (a) do (f) Direktive 2014/24/EU. </w:t>
      </w:r>
    </w:p>
    <w:p w14:paraId="7E69A2F5" w14:textId="77777777" w:rsidR="00157CFD" w:rsidRPr="009A4242" w:rsidRDefault="00157CFD" w:rsidP="00DE71A9">
      <w:pPr>
        <w:pStyle w:val="t-9-8"/>
        <w:spacing w:before="0" w:after="0"/>
        <w:jc w:val="both"/>
        <w:rPr>
          <w:color w:val="000000"/>
          <w:sz w:val="22"/>
          <w:szCs w:val="22"/>
        </w:rPr>
      </w:pPr>
    </w:p>
    <w:p w14:paraId="359D9674" w14:textId="77777777" w:rsidR="00157CFD" w:rsidRPr="009A4242" w:rsidRDefault="00157CFD" w:rsidP="00594113">
      <w:pPr>
        <w:pStyle w:val="Tijeloteksta"/>
        <w:spacing w:after="0" w:line="240" w:lineRule="auto"/>
        <w:rPr>
          <w:rFonts w:ascii="Times New Roman" w:hAnsi="Times New Roman" w:cs="Times New Roman"/>
          <w:b/>
          <w:bCs/>
        </w:rPr>
      </w:pPr>
      <w:r w:rsidRPr="009A4242">
        <w:rPr>
          <w:rFonts w:ascii="Times New Roman" w:hAnsi="Times New Roman" w:cs="Times New Roman"/>
          <w:b/>
          <w:bCs/>
        </w:rPr>
        <w:t>Za potrebe utvrđivanja gore navedenog, gospodarski subjekt u ponudi dostavlja:</w:t>
      </w:r>
    </w:p>
    <w:p w14:paraId="79A1A6F2" w14:textId="77777777" w:rsidR="00157CFD" w:rsidRDefault="00157CFD" w:rsidP="00594113">
      <w:pPr>
        <w:pStyle w:val="t-9-8"/>
        <w:spacing w:before="0" w:after="0"/>
        <w:rPr>
          <w:color w:val="000000"/>
          <w:sz w:val="22"/>
          <w:szCs w:val="22"/>
        </w:rPr>
      </w:pPr>
    </w:p>
    <w:p w14:paraId="498E84B4" w14:textId="0A47EF32" w:rsidR="00157CFD" w:rsidRPr="00574975" w:rsidRDefault="00157CFD" w:rsidP="00574975">
      <w:pPr>
        <w:pStyle w:val="t-9-8"/>
        <w:numPr>
          <w:ilvl w:val="0"/>
          <w:numId w:val="26"/>
        </w:numPr>
        <w:spacing w:before="0" w:after="0"/>
        <w:jc w:val="both"/>
        <w:rPr>
          <w:i/>
          <w:iCs/>
          <w:color w:val="000000"/>
          <w:sz w:val="22"/>
          <w:szCs w:val="22"/>
        </w:rPr>
      </w:pPr>
      <w:r w:rsidRPr="00574975">
        <w:rPr>
          <w:i/>
          <w:iCs/>
          <w:color w:val="000000"/>
          <w:sz w:val="22"/>
          <w:szCs w:val="22"/>
        </w:rPr>
        <w:t xml:space="preserve">izvadak iz kaznene evidencije ili drugog odgovarajućeg registra ili, ako to nije moguće, jednakovrijedni dokument nadležne sudske ili upravne vlasti u državi poslovnog nastana gospodarskog subjekta, odnosno državi čiji je osoba državljanin, kojim se dokazuje da ne postoje navedene osnove za isključenje. </w:t>
      </w:r>
    </w:p>
    <w:p w14:paraId="7B85D1B7" w14:textId="77777777" w:rsidR="00157CFD" w:rsidRDefault="00157CFD" w:rsidP="00DE71A9">
      <w:pPr>
        <w:pStyle w:val="t-9-8"/>
        <w:spacing w:before="0" w:after="0"/>
        <w:jc w:val="both"/>
        <w:rPr>
          <w:color w:val="000000"/>
          <w:sz w:val="22"/>
          <w:szCs w:val="22"/>
        </w:rPr>
      </w:pPr>
    </w:p>
    <w:p w14:paraId="307B720B" w14:textId="4841F49E" w:rsidR="00157CFD" w:rsidRPr="001A435C" w:rsidRDefault="00157CFD" w:rsidP="001A435C">
      <w:pPr>
        <w:pStyle w:val="t-9-8"/>
        <w:spacing w:before="0" w:after="0"/>
        <w:jc w:val="both"/>
        <w:rPr>
          <w:color w:val="000000"/>
          <w:sz w:val="22"/>
          <w:szCs w:val="22"/>
        </w:rPr>
      </w:pPr>
      <w:r w:rsidRPr="009A4242">
        <w:rPr>
          <w:color w:val="000000"/>
          <w:sz w:val="22"/>
          <w:szCs w:val="22"/>
        </w:rPr>
        <w:lastRenderedPageBreak/>
        <w:t xml:space="preserve">Ako se u državi poslovnog nastana gospodarskog subjekta, odnosno državi čiji je osoba državljanin ne izdaju gore navedeni dokumenti ili ako ne obuhvaćaju sve okolnosti točke iz 1. A. 1. ili 1. A. 2. ove dokumentacije, gospodarski subjekt </w:t>
      </w:r>
      <w:r w:rsidRPr="001A435C">
        <w:rPr>
          <w:color w:val="000000"/>
          <w:sz w:val="22"/>
          <w:szCs w:val="22"/>
        </w:rPr>
        <w:t xml:space="preserve">dostavlja: </w:t>
      </w:r>
    </w:p>
    <w:p w14:paraId="0AD2D3E2" w14:textId="54B338AC" w:rsidR="00157CFD" w:rsidRPr="00574975" w:rsidRDefault="00157CFD" w:rsidP="00574975">
      <w:pPr>
        <w:pStyle w:val="t-9-8"/>
        <w:numPr>
          <w:ilvl w:val="0"/>
          <w:numId w:val="26"/>
        </w:numPr>
        <w:spacing w:before="0" w:after="0"/>
        <w:jc w:val="both"/>
        <w:rPr>
          <w:i/>
          <w:iCs/>
          <w:color w:val="000000"/>
          <w:sz w:val="22"/>
          <w:szCs w:val="22"/>
        </w:rPr>
      </w:pPr>
      <w:r w:rsidRPr="00574975">
        <w:rPr>
          <w:i/>
          <w:iCs/>
          <w:color w:val="000000"/>
          <w:sz w:val="22"/>
          <w:szCs w:val="22"/>
        </w:rPr>
        <w:t xml:space="preserve">Naručitelj prihvaća dostatnim dokaz da ne postoje razlozi isključenja iz točke 1. Poglavlja </w:t>
      </w:r>
      <w:r w:rsidR="00574975">
        <w:rPr>
          <w:i/>
          <w:iCs/>
          <w:color w:val="000000"/>
          <w:sz w:val="22"/>
          <w:szCs w:val="22"/>
        </w:rPr>
        <w:t>III</w:t>
      </w:r>
      <w:r w:rsidRPr="00574975">
        <w:rPr>
          <w:i/>
          <w:iCs/>
          <w:color w:val="000000"/>
          <w:sz w:val="22"/>
          <w:szCs w:val="22"/>
        </w:rPr>
        <w:t xml:space="preserve"> potpisanu  Izjavu o nekažnjavanju potpisanu od strane ovlaštene osobe gospodarskog subjekta koja se dostavlja kao privitak ovoga Poziva. </w:t>
      </w:r>
    </w:p>
    <w:p w14:paraId="650E416E" w14:textId="77777777" w:rsidR="00574975" w:rsidRDefault="00574975" w:rsidP="00DE71A9">
      <w:pPr>
        <w:pStyle w:val="Default"/>
        <w:jc w:val="both"/>
        <w:rPr>
          <w:rFonts w:ascii="Times New Roman" w:hAnsi="Times New Roman" w:cs="Times New Roman"/>
          <w:color w:val="auto"/>
          <w:sz w:val="22"/>
          <w:szCs w:val="22"/>
        </w:rPr>
      </w:pPr>
    </w:p>
    <w:p w14:paraId="55174E4E" w14:textId="222AF539" w:rsidR="00157CFD" w:rsidRDefault="00157CFD" w:rsidP="00DE71A9">
      <w:pPr>
        <w:pStyle w:val="Default"/>
        <w:jc w:val="both"/>
        <w:rPr>
          <w:rFonts w:ascii="Times New Roman" w:hAnsi="Times New Roman" w:cs="Times New Roman"/>
          <w:color w:val="auto"/>
          <w:sz w:val="22"/>
          <w:szCs w:val="22"/>
        </w:rPr>
      </w:pPr>
      <w:r w:rsidRPr="00102597">
        <w:rPr>
          <w:rFonts w:ascii="Times New Roman" w:hAnsi="Times New Roman" w:cs="Times New Roman"/>
          <w:color w:val="auto"/>
          <w:sz w:val="22"/>
          <w:szCs w:val="22"/>
        </w:rPr>
        <w:t>Navedena izjava</w:t>
      </w:r>
      <w:r>
        <w:rPr>
          <w:rFonts w:ascii="Times New Roman" w:hAnsi="Times New Roman" w:cs="Times New Roman"/>
          <w:color w:val="auto"/>
          <w:sz w:val="22"/>
          <w:szCs w:val="22"/>
        </w:rPr>
        <w:t xml:space="preserve"> ne smij</w:t>
      </w:r>
      <w:r w:rsidR="001A435C">
        <w:rPr>
          <w:rFonts w:ascii="Times New Roman" w:hAnsi="Times New Roman" w:cs="Times New Roman"/>
          <w:color w:val="auto"/>
          <w:sz w:val="22"/>
          <w:szCs w:val="22"/>
        </w:rPr>
        <w:t>e</w:t>
      </w:r>
      <w:r>
        <w:rPr>
          <w:rFonts w:ascii="Times New Roman" w:hAnsi="Times New Roman" w:cs="Times New Roman"/>
          <w:color w:val="auto"/>
          <w:sz w:val="22"/>
          <w:szCs w:val="22"/>
        </w:rPr>
        <w:t xml:space="preserve"> biti starija</w:t>
      </w:r>
      <w:r w:rsidRPr="00102597">
        <w:rPr>
          <w:rFonts w:ascii="Times New Roman" w:hAnsi="Times New Roman" w:cs="Times New Roman"/>
          <w:color w:val="auto"/>
          <w:sz w:val="22"/>
          <w:szCs w:val="22"/>
        </w:rPr>
        <w:t xml:space="preserve"> </w:t>
      </w:r>
      <w:r w:rsidRPr="00102597">
        <w:rPr>
          <w:rFonts w:ascii="Times New Roman" w:hAnsi="Times New Roman" w:cs="Times New Roman"/>
          <w:b/>
          <w:bCs/>
          <w:color w:val="auto"/>
          <w:sz w:val="22"/>
          <w:szCs w:val="22"/>
        </w:rPr>
        <w:t>od 3 (tri) mjeseca</w:t>
      </w:r>
      <w:r w:rsidRPr="00102597">
        <w:rPr>
          <w:rFonts w:ascii="Times New Roman" w:hAnsi="Times New Roman" w:cs="Times New Roman"/>
          <w:color w:val="auto"/>
          <w:sz w:val="22"/>
          <w:szCs w:val="22"/>
        </w:rPr>
        <w:t xml:space="preserve"> od početka postupka jednostavne nabave. </w:t>
      </w:r>
    </w:p>
    <w:p w14:paraId="4CF059D3" w14:textId="77777777" w:rsidR="00574975" w:rsidRDefault="00574975" w:rsidP="00DE71A9">
      <w:pPr>
        <w:pStyle w:val="Default"/>
        <w:jc w:val="both"/>
        <w:rPr>
          <w:rFonts w:ascii="Times New Roman" w:hAnsi="Times New Roman" w:cs="Times New Roman"/>
          <w:color w:val="auto"/>
          <w:sz w:val="22"/>
          <w:szCs w:val="22"/>
        </w:rPr>
      </w:pPr>
    </w:p>
    <w:p w14:paraId="3976167A" w14:textId="77777777" w:rsidR="001771EA" w:rsidRDefault="001771EA" w:rsidP="00DE71A9">
      <w:pPr>
        <w:pStyle w:val="Default"/>
        <w:jc w:val="both"/>
        <w:rPr>
          <w:rFonts w:ascii="Times New Roman" w:hAnsi="Times New Roman" w:cs="Times New Roman"/>
          <w:color w:val="auto"/>
          <w:sz w:val="22"/>
          <w:szCs w:val="22"/>
        </w:rPr>
      </w:pPr>
    </w:p>
    <w:p w14:paraId="5576ACF6" w14:textId="77777777" w:rsidR="00574975" w:rsidRPr="00102597" w:rsidRDefault="00574975" w:rsidP="00DE71A9">
      <w:pPr>
        <w:pStyle w:val="Default"/>
        <w:jc w:val="both"/>
        <w:rPr>
          <w:rFonts w:ascii="Times New Roman" w:hAnsi="Times New Roman" w:cs="Times New Roman"/>
          <w:color w:val="auto"/>
          <w:sz w:val="22"/>
          <w:szCs w:val="22"/>
        </w:rPr>
      </w:pPr>
    </w:p>
    <w:p w14:paraId="7A23F1EE" w14:textId="32DDC2FF" w:rsidR="00157CFD" w:rsidRPr="00094DB8" w:rsidRDefault="00157CFD" w:rsidP="001771EA">
      <w:pPr>
        <w:pStyle w:val="Odlomakpopisa"/>
        <w:numPr>
          <w:ilvl w:val="0"/>
          <w:numId w:val="27"/>
        </w:numPr>
        <w:spacing w:after="120"/>
        <w:rPr>
          <w:b/>
          <w:bCs/>
          <w:sz w:val="22"/>
          <w:szCs w:val="22"/>
        </w:rPr>
      </w:pPr>
      <w:r w:rsidRPr="00094DB8">
        <w:rPr>
          <w:b/>
          <w:bCs/>
          <w:sz w:val="22"/>
          <w:szCs w:val="22"/>
        </w:rPr>
        <w:t>Plaćene dospjele porezne obveze i obveze za mirovinsko i zdravstveno osiguranje</w:t>
      </w:r>
    </w:p>
    <w:p w14:paraId="5005315E" w14:textId="77777777" w:rsidR="00157CFD" w:rsidRPr="009A4242" w:rsidRDefault="00157CFD" w:rsidP="00DE71A9">
      <w:pPr>
        <w:jc w:val="both"/>
        <w:rPr>
          <w:sz w:val="22"/>
          <w:szCs w:val="22"/>
        </w:rPr>
      </w:pPr>
      <w:r w:rsidRPr="009A4242">
        <w:rPr>
          <w:sz w:val="22"/>
          <w:szCs w:val="22"/>
        </w:rPr>
        <w:t>Naručitelj će isključiti, prema čl. 252. Zakona o javnoj nabavi, ponuditelja iz postupka jednostavne nabave ako nije ispunio obvezu plaćanja dospjelih poreznih obveza i obveza za mirovinsko i zdravstveno osiguranje, osim ako je gospodarskom subjektu sukladno posebnim propisima odobrena odgoda plaćanja navedenih obveza.</w:t>
      </w:r>
    </w:p>
    <w:p w14:paraId="7243D15D" w14:textId="77777777" w:rsidR="00157CFD" w:rsidRPr="009A4242" w:rsidRDefault="00157CFD" w:rsidP="00DE71A9">
      <w:pPr>
        <w:jc w:val="both"/>
        <w:rPr>
          <w:sz w:val="22"/>
          <w:szCs w:val="22"/>
        </w:rPr>
      </w:pPr>
      <w:r w:rsidRPr="009A4242">
        <w:rPr>
          <w:sz w:val="22"/>
          <w:szCs w:val="22"/>
        </w:rPr>
        <w:t>Za potrebe dokazivanja ovih okolnosti gospodarski subjekt dužan je u ponudi dostaviti:</w:t>
      </w:r>
    </w:p>
    <w:p w14:paraId="2EC3E468" w14:textId="77777777" w:rsidR="00157CFD" w:rsidRPr="009A4242" w:rsidRDefault="00157CFD" w:rsidP="00DE71A9">
      <w:pPr>
        <w:numPr>
          <w:ilvl w:val="1"/>
          <w:numId w:val="15"/>
        </w:numPr>
        <w:ind w:left="709" w:hanging="425"/>
        <w:jc w:val="both"/>
        <w:rPr>
          <w:sz w:val="22"/>
          <w:szCs w:val="22"/>
        </w:rPr>
      </w:pPr>
      <w:r w:rsidRPr="001771EA">
        <w:rPr>
          <w:b/>
          <w:bCs/>
          <w:i/>
          <w:iCs/>
          <w:sz w:val="22"/>
          <w:szCs w:val="22"/>
        </w:rPr>
        <w:t>potvrdu porezne uprave o stanju duga</w:t>
      </w:r>
      <w:r w:rsidRPr="009A4242">
        <w:rPr>
          <w:sz w:val="22"/>
          <w:szCs w:val="22"/>
        </w:rPr>
        <w:t xml:space="preserve"> ili</w:t>
      </w:r>
    </w:p>
    <w:p w14:paraId="2C1E3AEE" w14:textId="77777777" w:rsidR="00157CFD" w:rsidRPr="009A4242" w:rsidRDefault="00157CFD" w:rsidP="00DE71A9">
      <w:pPr>
        <w:numPr>
          <w:ilvl w:val="1"/>
          <w:numId w:val="15"/>
        </w:numPr>
        <w:ind w:left="709" w:hanging="425"/>
        <w:jc w:val="both"/>
        <w:rPr>
          <w:sz w:val="22"/>
          <w:szCs w:val="22"/>
        </w:rPr>
      </w:pPr>
      <w:r w:rsidRPr="001771EA">
        <w:rPr>
          <w:b/>
          <w:bCs/>
          <w:i/>
          <w:iCs/>
          <w:sz w:val="22"/>
          <w:szCs w:val="22"/>
        </w:rPr>
        <w:t>jednakovrijedni dokument</w:t>
      </w:r>
      <w:r w:rsidRPr="009A4242">
        <w:rPr>
          <w:sz w:val="22"/>
          <w:szCs w:val="22"/>
        </w:rPr>
        <w:t xml:space="preserve"> nadležnog tijela države sjedišta gospodarskog subjekta ili</w:t>
      </w:r>
    </w:p>
    <w:p w14:paraId="1EC78B70" w14:textId="77777777" w:rsidR="00157CFD" w:rsidRPr="009A4242" w:rsidRDefault="00157CFD" w:rsidP="00DE71A9">
      <w:pPr>
        <w:numPr>
          <w:ilvl w:val="1"/>
          <w:numId w:val="15"/>
        </w:numPr>
        <w:ind w:left="709" w:hanging="425"/>
        <w:jc w:val="both"/>
        <w:rPr>
          <w:sz w:val="22"/>
          <w:szCs w:val="22"/>
        </w:rPr>
      </w:pPr>
      <w:r w:rsidRPr="009A4242">
        <w:rPr>
          <w:sz w:val="22"/>
          <w:szCs w:val="22"/>
        </w:rPr>
        <w:t>ako se u državi sjedišta gospodarskog subjekta ne izdaju dokumenti pod a) i b</w:t>
      </w:r>
      <w:r w:rsidRPr="001771EA">
        <w:rPr>
          <w:i/>
          <w:iCs/>
          <w:sz w:val="22"/>
          <w:szCs w:val="22"/>
        </w:rPr>
        <w:t xml:space="preserve">) </w:t>
      </w:r>
      <w:r w:rsidRPr="001771EA">
        <w:rPr>
          <w:b/>
          <w:bCs/>
          <w:i/>
          <w:iCs/>
          <w:sz w:val="22"/>
          <w:szCs w:val="22"/>
        </w:rPr>
        <w:t>Izjavu pod prisegom ili odgovarajuću izjavu osobe koja je po zakonu ovlaštena za zastupanje gospodarskog subjekta ispred nadležne sudske ili upravne vlasti ili bilježnika ili nadležnog strukovnog ili trgovinskog tijela</w:t>
      </w:r>
      <w:r w:rsidRPr="009A4242">
        <w:rPr>
          <w:sz w:val="22"/>
          <w:szCs w:val="22"/>
        </w:rPr>
        <w:t xml:space="preserve"> u državi sjedišta gospodarskog subjekta.</w:t>
      </w:r>
    </w:p>
    <w:p w14:paraId="683D0C65" w14:textId="77777777" w:rsidR="00157CFD" w:rsidRDefault="00157CFD" w:rsidP="00DE71A9">
      <w:pPr>
        <w:jc w:val="both"/>
        <w:rPr>
          <w:sz w:val="22"/>
          <w:szCs w:val="22"/>
        </w:rPr>
      </w:pPr>
    </w:p>
    <w:p w14:paraId="09116E30" w14:textId="6EB6FC7B" w:rsidR="00157CFD" w:rsidRPr="009A4242" w:rsidRDefault="00157CFD" w:rsidP="00DE71A9">
      <w:pPr>
        <w:jc w:val="both"/>
        <w:rPr>
          <w:sz w:val="22"/>
          <w:szCs w:val="22"/>
        </w:rPr>
      </w:pPr>
      <w:r w:rsidRPr="009A4242">
        <w:rPr>
          <w:sz w:val="22"/>
          <w:szCs w:val="22"/>
        </w:rPr>
        <w:t>Potvrda (ili jednakovrijedni dokument) odnosno izjava ne smij</w:t>
      </w:r>
      <w:r w:rsidR="001A435C">
        <w:rPr>
          <w:sz w:val="22"/>
          <w:szCs w:val="22"/>
        </w:rPr>
        <w:t>e</w:t>
      </w:r>
      <w:r w:rsidRPr="009A4242">
        <w:rPr>
          <w:sz w:val="22"/>
          <w:szCs w:val="22"/>
        </w:rPr>
        <w:t xml:space="preserve"> biti starij</w:t>
      </w:r>
      <w:r w:rsidR="001A435C">
        <w:rPr>
          <w:sz w:val="22"/>
          <w:szCs w:val="22"/>
        </w:rPr>
        <w:t>a</w:t>
      </w:r>
      <w:r w:rsidRPr="009A4242">
        <w:rPr>
          <w:sz w:val="22"/>
          <w:szCs w:val="22"/>
        </w:rPr>
        <w:t xml:space="preserve"> od </w:t>
      </w:r>
      <w:r w:rsidRPr="009A4242">
        <w:rPr>
          <w:b/>
          <w:bCs/>
          <w:sz w:val="22"/>
          <w:szCs w:val="22"/>
        </w:rPr>
        <w:t>30 dana</w:t>
      </w:r>
      <w:r w:rsidRPr="009A4242">
        <w:rPr>
          <w:sz w:val="22"/>
          <w:szCs w:val="22"/>
        </w:rPr>
        <w:t xml:space="preserve"> računajući </w:t>
      </w:r>
      <w:r w:rsidRPr="009A4242">
        <w:rPr>
          <w:b/>
          <w:bCs/>
          <w:sz w:val="22"/>
          <w:szCs w:val="22"/>
        </w:rPr>
        <w:t>od dana poziva na dostavu ponude</w:t>
      </w:r>
      <w:r w:rsidRPr="009A4242">
        <w:rPr>
          <w:sz w:val="22"/>
          <w:szCs w:val="22"/>
        </w:rPr>
        <w:t>.</w:t>
      </w:r>
    </w:p>
    <w:p w14:paraId="75C5020E" w14:textId="77777777" w:rsidR="00157CFD" w:rsidRPr="009A4242" w:rsidRDefault="00157CFD" w:rsidP="00594113">
      <w:pPr>
        <w:rPr>
          <w:sz w:val="22"/>
          <w:szCs w:val="22"/>
        </w:rPr>
      </w:pPr>
    </w:p>
    <w:p w14:paraId="21ECC102" w14:textId="25EDB602" w:rsidR="00157CFD" w:rsidRPr="009A4242" w:rsidRDefault="00157CFD" w:rsidP="00DE71A9">
      <w:pPr>
        <w:jc w:val="both"/>
        <w:rPr>
          <w:sz w:val="22"/>
          <w:szCs w:val="22"/>
        </w:rPr>
      </w:pPr>
      <w:r w:rsidRPr="009A4242">
        <w:rPr>
          <w:b/>
          <w:bCs/>
          <w:sz w:val="22"/>
          <w:szCs w:val="22"/>
        </w:rPr>
        <w:t xml:space="preserve">Dokumente </w:t>
      </w:r>
      <w:r>
        <w:rPr>
          <w:b/>
          <w:bCs/>
          <w:sz w:val="22"/>
          <w:szCs w:val="22"/>
        </w:rPr>
        <w:t>tražene u dijelu III. točke 1.</w:t>
      </w:r>
      <w:r w:rsidR="001771EA">
        <w:rPr>
          <w:b/>
          <w:bCs/>
          <w:sz w:val="22"/>
          <w:szCs w:val="22"/>
        </w:rPr>
        <w:t xml:space="preserve"> </w:t>
      </w:r>
      <w:r>
        <w:rPr>
          <w:b/>
          <w:bCs/>
          <w:sz w:val="22"/>
          <w:szCs w:val="22"/>
        </w:rPr>
        <w:t xml:space="preserve">i </w:t>
      </w:r>
      <w:r w:rsidR="001771EA">
        <w:rPr>
          <w:b/>
          <w:bCs/>
          <w:sz w:val="22"/>
          <w:szCs w:val="22"/>
        </w:rPr>
        <w:t>2.</w:t>
      </w:r>
      <w:r>
        <w:rPr>
          <w:b/>
          <w:bCs/>
          <w:sz w:val="22"/>
          <w:szCs w:val="22"/>
        </w:rPr>
        <w:t xml:space="preserve"> ovog pozivanja na dostavu P</w:t>
      </w:r>
      <w:r w:rsidRPr="009A4242">
        <w:rPr>
          <w:b/>
          <w:bCs/>
          <w:sz w:val="22"/>
          <w:szCs w:val="22"/>
        </w:rPr>
        <w:t>onude, a kojima se utvrđuje postojanje razloga isključenja odnosno kojima se dokazuje sposobnost, ponuditelj može dostaviti u neovjerenoj preslici. Neovjerenom preslikom smatra se i neovjereni ispis elektroničke isprave</w:t>
      </w:r>
      <w:r w:rsidRPr="009A4242">
        <w:rPr>
          <w:sz w:val="22"/>
          <w:szCs w:val="22"/>
        </w:rPr>
        <w:t>.</w:t>
      </w:r>
    </w:p>
    <w:p w14:paraId="12B52F30" w14:textId="77777777" w:rsidR="00157CFD" w:rsidRPr="005D607A" w:rsidRDefault="00157CFD" w:rsidP="00DF2A96">
      <w:pPr>
        <w:pStyle w:val="Odlomakpopisa"/>
        <w:ind w:left="0"/>
      </w:pPr>
    </w:p>
    <w:p w14:paraId="4BE00686" w14:textId="2527FF25" w:rsidR="00157CFD" w:rsidRPr="001771EA" w:rsidRDefault="00157CFD" w:rsidP="001771EA">
      <w:pPr>
        <w:pStyle w:val="Odlomakpopisa"/>
        <w:numPr>
          <w:ilvl w:val="0"/>
          <w:numId w:val="20"/>
        </w:numPr>
        <w:shd w:val="clear" w:color="auto" w:fill="C6D9F1"/>
        <w:rPr>
          <w:b/>
          <w:bCs/>
          <w:sz w:val="22"/>
          <w:szCs w:val="22"/>
          <w:u w:val="single"/>
          <w:lang w:eastAsia="en-US"/>
        </w:rPr>
      </w:pPr>
      <w:r w:rsidRPr="001771EA">
        <w:rPr>
          <w:b/>
          <w:bCs/>
          <w:sz w:val="22"/>
          <w:szCs w:val="22"/>
          <w:u w:val="single"/>
          <w:lang w:eastAsia="en-US"/>
        </w:rPr>
        <w:t>UVJETI PRAVNE I POSLOVNE SPOSOBNOSTI, FINANCIJSKE I TEHNIČKE SPOSOBNOSTI  NATJECATELJA ILI PONUDITELJA, TE DOKUMENTI KOJIMA SE DOKAZUJE SPOSOBNOST</w:t>
      </w:r>
    </w:p>
    <w:p w14:paraId="6C672475" w14:textId="77777777" w:rsidR="00157CFD" w:rsidRPr="005D607A" w:rsidRDefault="00157CFD" w:rsidP="00354877">
      <w:pPr>
        <w:rPr>
          <w:b/>
          <w:bCs/>
        </w:rPr>
      </w:pPr>
    </w:p>
    <w:p w14:paraId="4BEE9E48" w14:textId="0F70FA7A" w:rsidR="00157CFD" w:rsidRPr="001771EA" w:rsidRDefault="00157CFD" w:rsidP="001771EA">
      <w:pPr>
        <w:pStyle w:val="Odlomakpopisa"/>
        <w:numPr>
          <w:ilvl w:val="0"/>
          <w:numId w:val="28"/>
        </w:numPr>
        <w:spacing w:after="120"/>
        <w:rPr>
          <w:b/>
          <w:bCs/>
          <w:sz w:val="22"/>
          <w:szCs w:val="22"/>
        </w:rPr>
      </w:pPr>
      <w:r w:rsidRPr="001771EA">
        <w:rPr>
          <w:b/>
          <w:bCs/>
          <w:sz w:val="22"/>
          <w:szCs w:val="22"/>
        </w:rPr>
        <w:t>Minimalne razine pravne i poslovne sposobnosti</w:t>
      </w:r>
    </w:p>
    <w:p w14:paraId="1DB0E7B2" w14:textId="27407B61" w:rsidR="00157CFD" w:rsidRPr="001333D1" w:rsidRDefault="00157CFD" w:rsidP="00DE71A9">
      <w:pPr>
        <w:jc w:val="both"/>
        <w:rPr>
          <w:sz w:val="22"/>
          <w:szCs w:val="22"/>
        </w:rPr>
      </w:pPr>
      <w:r w:rsidRPr="001333D1">
        <w:rPr>
          <w:sz w:val="22"/>
          <w:szCs w:val="22"/>
        </w:rPr>
        <w:t xml:space="preserve">Ponuditelj mora dokazati svoj upis u sudski, obrtni, strukovni ili drugi odgovarajući registar države sjedišta gospodarskog subjekta kojim se dokazuje da ima registriranu djelatnost u svezi s predmetom nabave. </w:t>
      </w:r>
    </w:p>
    <w:p w14:paraId="34610F3E" w14:textId="77777777" w:rsidR="001771EA" w:rsidRPr="001333D1" w:rsidRDefault="00157CFD" w:rsidP="00DE71A9">
      <w:pPr>
        <w:jc w:val="both"/>
        <w:rPr>
          <w:sz w:val="22"/>
          <w:szCs w:val="22"/>
        </w:rPr>
      </w:pPr>
      <w:r w:rsidRPr="001333D1">
        <w:rPr>
          <w:sz w:val="22"/>
          <w:szCs w:val="22"/>
        </w:rPr>
        <w:t xml:space="preserve">Za dokazivanje sposobnosti ponuditelj mora dostaviti </w:t>
      </w:r>
    </w:p>
    <w:p w14:paraId="39A769B8" w14:textId="77777777" w:rsidR="001771EA" w:rsidRPr="001333D1" w:rsidRDefault="00157CFD" w:rsidP="001771EA">
      <w:pPr>
        <w:pStyle w:val="Odlomakpopisa"/>
        <w:numPr>
          <w:ilvl w:val="0"/>
          <w:numId w:val="26"/>
        </w:numPr>
        <w:jc w:val="both"/>
        <w:rPr>
          <w:sz w:val="22"/>
          <w:szCs w:val="22"/>
        </w:rPr>
      </w:pPr>
      <w:r w:rsidRPr="001333D1">
        <w:rPr>
          <w:b/>
          <w:bCs/>
          <w:i/>
          <w:iCs/>
          <w:sz w:val="22"/>
          <w:szCs w:val="22"/>
        </w:rPr>
        <w:t>Izvod iz sudskog, obrtnog, strukovnog ili drugog odgovarajućeg registra</w:t>
      </w:r>
      <w:r w:rsidRPr="001333D1">
        <w:rPr>
          <w:sz w:val="22"/>
          <w:szCs w:val="22"/>
        </w:rPr>
        <w:t xml:space="preserve"> države sjedišta gospodarskog subjekta, a ako se oni ne izdaju u toj državi ponuditelj dostavlja  </w:t>
      </w:r>
      <w:r w:rsidRPr="001333D1">
        <w:rPr>
          <w:b/>
          <w:bCs/>
          <w:i/>
          <w:iCs/>
          <w:sz w:val="22"/>
          <w:szCs w:val="22"/>
        </w:rPr>
        <w:t>izjavu s ovjerom  potpisa nadležnog tijela</w:t>
      </w:r>
      <w:r w:rsidRPr="001333D1">
        <w:rPr>
          <w:sz w:val="22"/>
          <w:szCs w:val="22"/>
        </w:rPr>
        <w:t xml:space="preserve">. </w:t>
      </w:r>
    </w:p>
    <w:p w14:paraId="26B54765" w14:textId="369D3FDD" w:rsidR="00157CFD" w:rsidRPr="001333D1" w:rsidRDefault="00157CFD" w:rsidP="001771EA">
      <w:pPr>
        <w:jc w:val="both"/>
        <w:rPr>
          <w:sz w:val="22"/>
          <w:szCs w:val="22"/>
        </w:rPr>
      </w:pPr>
      <w:r w:rsidRPr="001333D1">
        <w:rPr>
          <w:sz w:val="22"/>
          <w:szCs w:val="22"/>
        </w:rPr>
        <w:t xml:space="preserve">Izvod ili izjava ne smije biti starija od </w:t>
      </w:r>
      <w:r w:rsidRPr="001333D1">
        <w:rPr>
          <w:b/>
          <w:bCs/>
          <w:sz w:val="22"/>
          <w:szCs w:val="22"/>
        </w:rPr>
        <w:t>3 (tri) mjeseca</w:t>
      </w:r>
      <w:r w:rsidRPr="001333D1">
        <w:rPr>
          <w:sz w:val="22"/>
          <w:szCs w:val="22"/>
        </w:rPr>
        <w:t xml:space="preserve"> računajući od dana početka postupka javne nabave.</w:t>
      </w:r>
    </w:p>
    <w:p w14:paraId="1380BC38" w14:textId="28606C31" w:rsidR="00157CFD" w:rsidRPr="001333D1" w:rsidRDefault="00157CFD" w:rsidP="00DE71A9">
      <w:pPr>
        <w:jc w:val="both"/>
        <w:rPr>
          <w:sz w:val="22"/>
          <w:szCs w:val="22"/>
        </w:rPr>
      </w:pPr>
      <w:r w:rsidRPr="001333D1">
        <w:rPr>
          <w:sz w:val="22"/>
          <w:szCs w:val="22"/>
        </w:rPr>
        <w:t xml:space="preserve">Gospodarski subjekt može se po potrebi osloniti na sposobnost drugih gospodarskih subjekata bez obzira na pravnu prirodu njihova međusobnog odnosa. U tom slučaju gospodarski subjekt mora dokazat </w:t>
      </w:r>
      <w:r w:rsidR="001771EA" w:rsidRPr="001333D1">
        <w:rPr>
          <w:sz w:val="22"/>
          <w:szCs w:val="22"/>
        </w:rPr>
        <w:t>N</w:t>
      </w:r>
      <w:r w:rsidRPr="001333D1">
        <w:rPr>
          <w:sz w:val="22"/>
          <w:szCs w:val="22"/>
        </w:rPr>
        <w:t>aručitelju da će imati na raspolaganju nužne resurse, primjerice prihvaćanjem obveze drugih subjekata u tu svrhu. Pod istim uvjetima, zajednica ponuditelja može se osloniti na sposobnost svojih članova zajednice ponuditelja ili drugih subjekata.</w:t>
      </w:r>
    </w:p>
    <w:p w14:paraId="28A2BE51" w14:textId="77777777" w:rsidR="00C05802" w:rsidRDefault="00C05802" w:rsidP="00AA090B">
      <w:pPr>
        <w:rPr>
          <w:sz w:val="22"/>
          <w:szCs w:val="22"/>
        </w:rPr>
      </w:pPr>
    </w:p>
    <w:p w14:paraId="77282BFF" w14:textId="72874C52" w:rsidR="00C05802" w:rsidRPr="00C05802" w:rsidRDefault="00C05802" w:rsidP="00C05802">
      <w:pPr>
        <w:pStyle w:val="Odlomakpopisa"/>
        <w:numPr>
          <w:ilvl w:val="0"/>
          <w:numId w:val="28"/>
        </w:numPr>
        <w:spacing w:after="120"/>
        <w:rPr>
          <w:b/>
          <w:bCs/>
          <w:sz w:val="22"/>
          <w:szCs w:val="22"/>
        </w:rPr>
      </w:pPr>
      <w:r w:rsidRPr="00C05802">
        <w:rPr>
          <w:b/>
          <w:bCs/>
          <w:sz w:val="22"/>
          <w:szCs w:val="22"/>
        </w:rPr>
        <w:t>Uzorci, opisi ili fotografije</w:t>
      </w:r>
    </w:p>
    <w:p w14:paraId="0ABB6D18" w14:textId="2CF45603" w:rsidR="00157CFD" w:rsidRDefault="00C05802" w:rsidP="00C05802">
      <w:pPr>
        <w:shd w:val="clear" w:color="auto" w:fill="FFFFFF"/>
        <w:jc w:val="both"/>
        <w:rPr>
          <w:sz w:val="22"/>
          <w:szCs w:val="22"/>
        </w:rPr>
      </w:pPr>
      <w:r w:rsidRPr="00C05802">
        <w:rPr>
          <w:sz w:val="22"/>
          <w:szCs w:val="22"/>
        </w:rPr>
        <w:lastRenderedPageBreak/>
        <w:t>Ponu</w:t>
      </w:r>
      <w:r>
        <w:rPr>
          <w:sz w:val="22"/>
          <w:szCs w:val="22"/>
        </w:rPr>
        <w:t>ditelj mora dokazati da ponuđena oprema udovoljava propisanim karakteristikama koje su navedene u Troškovniku za svaku pojedinu stavku za koje je zatražen navod o proizvođaču i modelu (tipu) ponuđenog proizvoda, sukladno mjestu predviđenom za upis.</w:t>
      </w:r>
    </w:p>
    <w:p w14:paraId="551B483B" w14:textId="77777777" w:rsidR="00C05802" w:rsidRPr="001333D1" w:rsidRDefault="00C05802" w:rsidP="00C05802">
      <w:pPr>
        <w:jc w:val="both"/>
        <w:rPr>
          <w:sz w:val="22"/>
          <w:szCs w:val="22"/>
        </w:rPr>
      </w:pPr>
      <w:r w:rsidRPr="001333D1">
        <w:rPr>
          <w:sz w:val="22"/>
          <w:szCs w:val="22"/>
        </w:rPr>
        <w:t xml:space="preserve">Za dokazivanje sposobnosti ponuditelj mora dostaviti </w:t>
      </w:r>
    </w:p>
    <w:p w14:paraId="48109F42" w14:textId="77777777" w:rsidR="00C05802" w:rsidRDefault="00C05802" w:rsidP="00C05802">
      <w:pPr>
        <w:pStyle w:val="Odlomakpopisa"/>
        <w:numPr>
          <w:ilvl w:val="0"/>
          <w:numId w:val="26"/>
        </w:numPr>
        <w:shd w:val="clear" w:color="auto" w:fill="FFFFFF"/>
        <w:jc w:val="both"/>
        <w:rPr>
          <w:sz w:val="22"/>
          <w:szCs w:val="22"/>
        </w:rPr>
      </w:pPr>
      <w:r w:rsidRPr="00C05802">
        <w:rPr>
          <w:b/>
          <w:bCs/>
          <w:i/>
          <w:iCs/>
          <w:sz w:val="22"/>
          <w:szCs w:val="22"/>
        </w:rPr>
        <w:t>Opisi ponuđene opreme</w:t>
      </w:r>
      <w:r w:rsidRPr="00C05802">
        <w:rPr>
          <w:sz w:val="22"/>
          <w:szCs w:val="22"/>
        </w:rPr>
        <w:t xml:space="preserve"> kojima se nedvojbeno dokazuje da ponuđena oprema udovoljava propisanim tehničkim specifikacijama (npr. katalog, izvod iz kataloga, prospekt, izvod iz prospekta, brošura, proizvođačka specifikacija, ispis specifikacija s web stranica ili drugi dokument temeljem kojeg Naručitelj može prepoznati da ponuđena oprema odgovara specifikaciji navedenoj u pripadajućoj stavci).</w:t>
      </w:r>
    </w:p>
    <w:p w14:paraId="41943EC8" w14:textId="5890AC73" w:rsidR="00C05802" w:rsidRDefault="00C05802" w:rsidP="00C05802">
      <w:pPr>
        <w:pStyle w:val="Odlomakpopisa"/>
        <w:numPr>
          <w:ilvl w:val="0"/>
          <w:numId w:val="26"/>
        </w:numPr>
        <w:shd w:val="clear" w:color="auto" w:fill="FFFFFF"/>
        <w:jc w:val="both"/>
        <w:rPr>
          <w:sz w:val="22"/>
          <w:szCs w:val="22"/>
        </w:rPr>
      </w:pPr>
      <w:r w:rsidRPr="00C05802">
        <w:rPr>
          <w:sz w:val="22"/>
          <w:szCs w:val="22"/>
        </w:rPr>
        <w:t xml:space="preserve">Ukoliko u pripadajućem opisu ponuđene opreme nisu vidljive sve specifikacije navedene u pripadajućoj stavci, Naručitelj će prihvatiti </w:t>
      </w:r>
      <w:r w:rsidRPr="00C05802">
        <w:rPr>
          <w:b/>
          <w:bCs/>
          <w:i/>
          <w:iCs/>
          <w:sz w:val="22"/>
          <w:szCs w:val="22"/>
        </w:rPr>
        <w:t>Izjavu proizvođača ili ovlaštenog predstavnika / zastupnika / proizvođača, odnosno distributera</w:t>
      </w:r>
      <w:r w:rsidRPr="00C05802">
        <w:rPr>
          <w:sz w:val="22"/>
          <w:szCs w:val="22"/>
        </w:rPr>
        <w:t>, kojom se potvrđuje da ponuđena oprema ima karakteristike koje je Naručitelj propisao u tehničkim specifikacijama pojedine stavke.</w:t>
      </w:r>
    </w:p>
    <w:p w14:paraId="4F2B165C" w14:textId="77777777" w:rsidR="00C05802" w:rsidRDefault="00C05802" w:rsidP="00C05802">
      <w:pPr>
        <w:shd w:val="clear" w:color="auto" w:fill="FFFFFF"/>
        <w:jc w:val="both"/>
        <w:rPr>
          <w:sz w:val="22"/>
          <w:szCs w:val="22"/>
        </w:rPr>
      </w:pPr>
    </w:p>
    <w:p w14:paraId="6B697EB3" w14:textId="77777777" w:rsidR="00C05802" w:rsidRDefault="00C05802" w:rsidP="00C05802">
      <w:pPr>
        <w:rPr>
          <w:sz w:val="22"/>
          <w:szCs w:val="22"/>
        </w:rPr>
      </w:pPr>
      <w:r w:rsidRPr="001333D1">
        <w:rPr>
          <w:sz w:val="22"/>
          <w:szCs w:val="22"/>
        </w:rPr>
        <w:t xml:space="preserve">Dokumenti kojima se dokazuje sposobnost ponuditelja mogu se dostaviti u neovjerenim preslikama ili ovjerenim preslikama ili izvorniku. </w:t>
      </w:r>
    </w:p>
    <w:p w14:paraId="2D051BF8" w14:textId="77777777" w:rsidR="00C05802" w:rsidRPr="005D607A" w:rsidRDefault="00C05802" w:rsidP="009E4948">
      <w:pPr>
        <w:shd w:val="clear" w:color="auto" w:fill="FFFFFF"/>
        <w:rPr>
          <w:b/>
          <w:bCs/>
        </w:rPr>
      </w:pPr>
    </w:p>
    <w:p w14:paraId="5354EBF0" w14:textId="4141D8F9" w:rsidR="00157CFD" w:rsidRPr="001771EA" w:rsidRDefault="00157CFD" w:rsidP="001771EA">
      <w:pPr>
        <w:pStyle w:val="Odlomakpopisa"/>
        <w:numPr>
          <w:ilvl w:val="0"/>
          <w:numId w:val="20"/>
        </w:numPr>
        <w:shd w:val="clear" w:color="auto" w:fill="C6D9F1"/>
        <w:rPr>
          <w:b/>
          <w:bCs/>
          <w:sz w:val="22"/>
          <w:szCs w:val="22"/>
          <w:u w:val="single"/>
          <w:lang w:eastAsia="en-US"/>
        </w:rPr>
      </w:pPr>
      <w:r w:rsidRPr="001771EA">
        <w:rPr>
          <w:b/>
          <w:bCs/>
          <w:sz w:val="22"/>
          <w:szCs w:val="22"/>
          <w:u w:val="single"/>
          <w:lang w:eastAsia="en-US"/>
        </w:rPr>
        <w:t>SADRŽAJ, NAČIN IZRADE PONUDE I DOSTAVA</w:t>
      </w:r>
    </w:p>
    <w:p w14:paraId="7BEC3531" w14:textId="77777777" w:rsidR="00157CFD" w:rsidRPr="005D607A" w:rsidRDefault="00157CFD" w:rsidP="009E4948">
      <w:pPr>
        <w:shd w:val="clear" w:color="auto" w:fill="FFFFFF"/>
      </w:pPr>
    </w:p>
    <w:p w14:paraId="256EFB63" w14:textId="77777777" w:rsidR="001333D1" w:rsidRDefault="00157CFD" w:rsidP="00594113">
      <w:pPr>
        <w:pStyle w:val="Odlomakpopisa"/>
        <w:numPr>
          <w:ilvl w:val="0"/>
          <w:numId w:val="29"/>
        </w:numPr>
        <w:spacing w:after="120"/>
        <w:rPr>
          <w:b/>
          <w:bCs/>
          <w:sz w:val="22"/>
          <w:szCs w:val="22"/>
        </w:rPr>
      </w:pPr>
      <w:r w:rsidRPr="001333D1">
        <w:rPr>
          <w:b/>
          <w:bCs/>
          <w:sz w:val="22"/>
          <w:szCs w:val="22"/>
        </w:rPr>
        <w:t>Sadržaj ponude</w:t>
      </w:r>
    </w:p>
    <w:p w14:paraId="45823A32" w14:textId="5BB5B5A5" w:rsidR="001333D1" w:rsidRPr="001333D1" w:rsidRDefault="001333D1" w:rsidP="001333D1">
      <w:pPr>
        <w:pStyle w:val="Odlomakpopisa"/>
        <w:numPr>
          <w:ilvl w:val="3"/>
          <w:numId w:val="15"/>
        </w:numPr>
        <w:spacing w:after="120"/>
        <w:ind w:left="426"/>
        <w:rPr>
          <w:sz w:val="22"/>
          <w:szCs w:val="22"/>
        </w:rPr>
      </w:pPr>
      <w:r w:rsidRPr="001333D1">
        <w:rPr>
          <w:sz w:val="22"/>
          <w:szCs w:val="22"/>
        </w:rPr>
        <w:t>popunjen, potpisan i ovjeren ponudbeni list</w:t>
      </w:r>
      <w:r>
        <w:rPr>
          <w:sz w:val="22"/>
          <w:szCs w:val="22"/>
        </w:rPr>
        <w:t>,</w:t>
      </w:r>
      <w:r w:rsidRPr="001333D1">
        <w:rPr>
          <w:sz w:val="22"/>
          <w:szCs w:val="22"/>
        </w:rPr>
        <w:t xml:space="preserve"> </w:t>
      </w:r>
    </w:p>
    <w:p w14:paraId="28FD5144" w14:textId="650664E3" w:rsidR="001333D1" w:rsidRDefault="00157CFD" w:rsidP="001333D1">
      <w:pPr>
        <w:pStyle w:val="Odlomakpopisa"/>
        <w:numPr>
          <w:ilvl w:val="3"/>
          <w:numId w:val="15"/>
        </w:numPr>
        <w:spacing w:after="120"/>
        <w:ind w:left="426"/>
        <w:rPr>
          <w:sz w:val="22"/>
          <w:szCs w:val="22"/>
        </w:rPr>
      </w:pPr>
      <w:r w:rsidRPr="001333D1">
        <w:rPr>
          <w:sz w:val="22"/>
          <w:szCs w:val="22"/>
        </w:rPr>
        <w:t>popunjen, potpisan i ovjeren troškovnik</w:t>
      </w:r>
      <w:r w:rsidR="001333D1">
        <w:rPr>
          <w:sz w:val="22"/>
          <w:szCs w:val="22"/>
        </w:rPr>
        <w:t>,</w:t>
      </w:r>
    </w:p>
    <w:p w14:paraId="7CE7E83B" w14:textId="404D830C" w:rsidR="00157CFD" w:rsidRPr="001333D1" w:rsidRDefault="00157CFD" w:rsidP="001333D1">
      <w:pPr>
        <w:pStyle w:val="Odlomakpopisa"/>
        <w:numPr>
          <w:ilvl w:val="3"/>
          <w:numId w:val="15"/>
        </w:numPr>
        <w:spacing w:after="120"/>
        <w:ind w:left="709" w:hanging="283"/>
        <w:rPr>
          <w:sz w:val="22"/>
          <w:szCs w:val="22"/>
        </w:rPr>
      </w:pPr>
      <w:r w:rsidRPr="001333D1">
        <w:rPr>
          <w:sz w:val="22"/>
          <w:szCs w:val="22"/>
        </w:rPr>
        <w:t>dokument</w:t>
      </w:r>
      <w:r w:rsidR="001333D1">
        <w:rPr>
          <w:sz w:val="22"/>
          <w:szCs w:val="22"/>
        </w:rPr>
        <w:t>i</w:t>
      </w:r>
      <w:r w:rsidRPr="001333D1">
        <w:rPr>
          <w:sz w:val="22"/>
          <w:szCs w:val="22"/>
        </w:rPr>
        <w:t xml:space="preserve"> kojima se dokazuje da ne postoje razlozi za isključenje, odnosno uvjeti i dokazi</w:t>
      </w:r>
      <w:r w:rsidR="001333D1">
        <w:rPr>
          <w:sz w:val="22"/>
          <w:szCs w:val="22"/>
        </w:rPr>
        <w:t xml:space="preserve"> </w:t>
      </w:r>
      <w:r w:rsidRPr="001333D1">
        <w:rPr>
          <w:sz w:val="22"/>
          <w:szCs w:val="22"/>
        </w:rPr>
        <w:t>sposobnosti ponuditelja</w:t>
      </w:r>
      <w:r w:rsidR="001333D1">
        <w:rPr>
          <w:sz w:val="22"/>
          <w:szCs w:val="22"/>
        </w:rPr>
        <w:t>.</w:t>
      </w:r>
    </w:p>
    <w:p w14:paraId="0D4225A9" w14:textId="77777777" w:rsidR="00157CFD" w:rsidRPr="009A4242" w:rsidRDefault="00157CFD" w:rsidP="00594113">
      <w:pPr>
        <w:rPr>
          <w:b/>
          <w:bCs/>
          <w:sz w:val="22"/>
          <w:szCs w:val="22"/>
        </w:rPr>
      </w:pPr>
      <w:r w:rsidRPr="009A4242">
        <w:rPr>
          <w:b/>
          <w:bCs/>
          <w:sz w:val="22"/>
          <w:szCs w:val="22"/>
        </w:rPr>
        <w:t>Traženi dokumenti dostavljaju se u izvorniku ili ovjerenoj odnosno neovjerenoj preslici.</w:t>
      </w:r>
    </w:p>
    <w:p w14:paraId="3DAB70E7" w14:textId="77777777" w:rsidR="00157CFD" w:rsidRPr="005D607A" w:rsidRDefault="00157CFD" w:rsidP="009E4948">
      <w:pPr>
        <w:shd w:val="clear" w:color="auto" w:fill="FFFFFF"/>
      </w:pPr>
    </w:p>
    <w:p w14:paraId="751723B5" w14:textId="2A925D11" w:rsidR="00157CFD" w:rsidRPr="001333D1" w:rsidRDefault="00157CFD" w:rsidP="001333D1">
      <w:pPr>
        <w:pStyle w:val="Odlomakpopisa"/>
        <w:numPr>
          <w:ilvl w:val="0"/>
          <w:numId w:val="29"/>
        </w:numPr>
        <w:spacing w:after="120"/>
        <w:rPr>
          <w:b/>
          <w:bCs/>
          <w:sz w:val="22"/>
          <w:szCs w:val="22"/>
        </w:rPr>
      </w:pPr>
      <w:r w:rsidRPr="001333D1">
        <w:rPr>
          <w:b/>
          <w:bCs/>
          <w:sz w:val="22"/>
          <w:szCs w:val="22"/>
        </w:rPr>
        <w:t>Način izrade ponude</w:t>
      </w:r>
    </w:p>
    <w:p w14:paraId="13C1D623" w14:textId="4C092161" w:rsidR="00157CFD" w:rsidRPr="001333D1" w:rsidRDefault="00157CFD" w:rsidP="00FE58D8">
      <w:pPr>
        <w:jc w:val="both"/>
        <w:rPr>
          <w:sz w:val="22"/>
          <w:szCs w:val="22"/>
        </w:rPr>
      </w:pPr>
      <w:r w:rsidRPr="001333D1">
        <w:rPr>
          <w:sz w:val="22"/>
          <w:szCs w:val="22"/>
        </w:rPr>
        <w:t>Ponuda se izrađuje na način da čini cjelinu. Ponuda treba biti uvezana jamstvenikom u nerastavljivu cjelinu. Stranice Ponude se označavaju brojem na način da je vidljiv redni broj stranice i ukupan broj stranica Ponude. Ponuda se piše neizbrisivom tintom. Ispravci u Ponudi moraju biti izrađeni na način da su vidljivi. Ispravci moraju uz navod datuma ispravka biti potvrđeni potpisom ponuditelja.</w:t>
      </w:r>
    </w:p>
    <w:p w14:paraId="0E40A81A" w14:textId="796BA210" w:rsidR="00157CFD" w:rsidRPr="001333D1" w:rsidRDefault="00157CFD" w:rsidP="00FE58D8">
      <w:pPr>
        <w:pStyle w:val="Tijeloteksta"/>
        <w:spacing w:after="0" w:line="240" w:lineRule="auto"/>
        <w:jc w:val="both"/>
        <w:rPr>
          <w:rFonts w:ascii="Times New Roman" w:hAnsi="Times New Roman" w:cs="Times New Roman"/>
        </w:rPr>
      </w:pPr>
      <w:r w:rsidRPr="001333D1">
        <w:rPr>
          <w:rFonts w:ascii="Times New Roman" w:hAnsi="Times New Roman" w:cs="Times New Roman"/>
        </w:rPr>
        <w:t>Ponuditelj se pri izradi Ponude mora pridržavati zahtjeva i uvjeta iz ov</w:t>
      </w:r>
      <w:r w:rsidR="001333D1" w:rsidRPr="001333D1">
        <w:rPr>
          <w:rFonts w:ascii="Times New Roman" w:hAnsi="Times New Roman" w:cs="Times New Roman"/>
        </w:rPr>
        <w:t>og</w:t>
      </w:r>
      <w:r w:rsidRPr="001333D1">
        <w:rPr>
          <w:rFonts w:ascii="Times New Roman" w:hAnsi="Times New Roman" w:cs="Times New Roman"/>
        </w:rPr>
        <w:t xml:space="preserve"> </w:t>
      </w:r>
      <w:r w:rsidR="001333D1" w:rsidRPr="001333D1">
        <w:rPr>
          <w:rFonts w:ascii="Times New Roman" w:hAnsi="Times New Roman" w:cs="Times New Roman"/>
        </w:rPr>
        <w:t>Poziva</w:t>
      </w:r>
      <w:r w:rsidRPr="001333D1">
        <w:rPr>
          <w:rFonts w:ascii="Times New Roman" w:hAnsi="Times New Roman" w:cs="Times New Roman"/>
        </w:rPr>
        <w:t xml:space="preserve">. Tekst </w:t>
      </w:r>
      <w:r w:rsidR="001333D1" w:rsidRPr="001333D1">
        <w:rPr>
          <w:rFonts w:ascii="Times New Roman" w:hAnsi="Times New Roman" w:cs="Times New Roman"/>
        </w:rPr>
        <w:t>poziva za dostavu ponuda</w:t>
      </w:r>
      <w:r w:rsidRPr="001333D1">
        <w:rPr>
          <w:rFonts w:ascii="Times New Roman" w:hAnsi="Times New Roman" w:cs="Times New Roman"/>
        </w:rPr>
        <w:t xml:space="preserve"> ne smije se mijenjati i nadopunjavati. U protivnom Ponuda će biti u cijelosti odbačena.</w:t>
      </w:r>
    </w:p>
    <w:p w14:paraId="617DA770" w14:textId="3CC3481F" w:rsidR="00157CFD" w:rsidRPr="001333D1" w:rsidRDefault="00157CFD" w:rsidP="00FE58D8">
      <w:pPr>
        <w:widowControl w:val="0"/>
        <w:overflowPunct w:val="0"/>
        <w:autoSpaceDE w:val="0"/>
        <w:autoSpaceDN w:val="0"/>
        <w:adjustRightInd w:val="0"/>
        <w:jc w:val="both"/>
        <w:rPr>
          <w:sz w:val="22"/>
          <w:szCs w:val="22"/>
        </w:rPr>
      </w:pPr>
      <w:r w:rsidRPr="001333D1">
        <w:rPr>
          <w:sz w:val="22"/>
          <w:szCs w:val="22"/>
        </w:rPr>
        <w:t xml:space="preserve">Ponuda mora biti izrađena u papirnatom obliku i na </w:t>
      </w:r>
      <w:r w:rsidR="001333D1" w:rsidRPr="001333D1">
        <w:rPr>
          <w:sz w:val="22"/>
          <w:szCs w:val="22"/>
        </w:rPr>
        <w:t>obrascima</w:t>
      </w:r>
      <w:r w:rsidRPr="001333D1">
        <w:rPr>
          <w:sz w:val="22"/>
          <w:szCs w:val="22"/>
        </w:rPr>
        <w:t xml:space="preserve"> koj</w:t>
      </w:r>
      <w:r w:rsidR="001333D1" w:rsidRPr="001333D1">
        <w:rPr>
          <w:sz w:val="22"/>
          <w:szCs w:val="22"/>
        </w:rPr>
        <w:t>i</w:t>
      </w:r>
      <w:r w:rsidRPr="001333D1">
        <w:rPr>
          <w:sz w:val="22"/>
          <w:szCs w:val="22"/>
        </w:rPr>
        <w:t xml:space="preserve"> služ</w:t>
      </w:r>
      <w:r w:rsidR="001333D1" w:rsidRPr="001333D1">
        <w:rPr>
          <w:sz w:val="22"/>
          <w:szCs w:val="22"/>
        </w:rPr>
        <w:t>e</w:t>
      </w:r>
      <w:r w:rsidRPr="001333D1">
        <w:rPr>
          <w:sz w:val="22"/>
          <w:szCs w:val="22"/>
        </w:rPr>
        <w:t xml:space="preserve"> kao podloga za  izradu Ponude.</w:t>
      </w:r>
    </w:p>
    <w:p w14:paraId="2C8D6428" w14:textId="77777777" w:rsidR="00157CFD" w:rsidRPr="001333D1" w:rsidRDefault="00157CFD" w:rsidP="00FE58D8">
      <w:pPr>
        <w:widowControl w:val="0"/>
        <w:overflowPunct w:val="0"/>
        <w:autoSpaceDE w:val="0"/>
        <w:autoSpaceDN w:val="0"/>
        <w:adjustRightInd w:val="0"/>
        <w:jc w:val="both"/>
        <w:rPr>
          <w:sz w:val="22"/>
          <w:szCs w:val="22"/>
        </w:rPr>
      </w:pPr>
      <w:r w:rsidRPr="001333D1">
        <w:rPr>
          <w:sz w:val="22"/>
          <w:szCs w:val="22"/>
        </w:rPr>
        <w:t xml:space="preserve">Ponuda se zajedno s pripadajućom dokumentacijom izrađuje na hrvatskom jeziku i pisana je latiničnim pismom. </w:t>
      </w:r>
    </w:p>
    <w:p w14:paraId="47481EA9" w14:textId="77777777" w:rsidR="00157CFD" w:rsidRPr="005D607A" w:rsidRDefault="00157CFD" w:rsidP="00354877">
      <w:pPr>
        <w:widowControl w:val="0"/>
        <w:overflowPunct w:val="0"/>
        <w:autoSpaceDE w:val="0"/>
        <w:autoSpaceDN w:val="0"/>
        <w:adjustRightInd w:val="0"/>
      </w:pPr>
    </w:p>
    <w:p w14:paraId="34CD01DA" w14:textId="10D72184" w:rsidR="00157CFD" w:rsidRPr="001333D1" w:rsidRDefault="00157CFD" w:rsidP="001333D1">
      <w:pPr>
        <w:pStyle w:val="Odlomakpopisa"/>
        <w:numPr>
          <w:ilvl w:val="0"/>
          <w:numId w:val="29"/>
        </w:numPr>
        <w:spacing w:after="120"/>
        <w:rPr>
          <w:b/>
          <w:bCs/>
          <w:sz w:val="22"/>
          <w:szCs w:val="22"/>
        </w:rPr>
      </w:pPr>
      <w:r w:rsidRPr="001333D1">
        <w:rPr>
          <w:b/>
          <w:bCs/>
          <w:sz w:val="22"/>
          <w:szCs w:val="22"/>
        </w:rPr>
        <w:t>Način dostave ponude</w:t>
      </w:r>
    </w:p>
    <w:p w14:paraId="37CCD479" w14:textId="77777777" w:rsidR="00157CFD" w:rsidRPr="001333D1" w:rsidRDefault="00157CFD" w:rsidP="001333D1">
      <w:pPr>
        <w:spacing w:after="60"/>
        <w:rPr>
          <w:sz w:val="22"/>
          <w:szCs w:val="22"/>
        </w:rPr>
      </w:pPr>
      <w:r w:rsidRPr="001333D1">
        <w:rPr>
          <w:sz w:val="22"/>
          <w:szCs w:val="22"/>
        </w:rPr>
        <w:t>Ponuda se dostavlja u izvorniku.</w:t>
      </w:r>
    </w:p>
    <w:p w14:paraId="47FFFC59" w14:textId="77777777" w:rsidR="00157CFD" w:rsidRPr="001333D1" w:rsidRDefault="00157CFD" w:rsidP="001333D1">
      <w:pPr>
        <w:spacing w:after="60"/>
        <w:rPr>
          <w:sz w:val="22"/>
          <w:szCs w:val="22"/>
        </w:rPr>
      </w:pPr>
      <w:r w:rsidRPr="001333D1">
        <w:rPr>
          <w:sz w:val="22"/>
          <w:szCs w:val="22"/>
        </w:rPr>
        <w:t xml:space="preserve">Ponuda se dostavlja u zatvorenoj omotnici s nazivom i adresom naručitelja, nazivom i adresom ponuditelja, nazivom predmeta nabave, s naznakom „ne otvaraj“ te ostalim podacima sukladno Dokumentaciji za nadmetanje svakim radnim danom u vremenu od 0800 do 1600 sati, u roku za dostavu ponuda. </w:t>
      </w:r>
    </w:p>
    <w:p w14:paraId="623AF913" w14:textId="77777777" w:rsidR="00157CFD" w:rsidRPr="001333D1" w:rsidRDefault="00157CFD" w:rsidP="001333D1">
      <w:pPr>
        <w:spacing w:after="60"/>
        <w:rPr>
          <w:sz w:val="22"/>
          <w:szCs w:val="22"/>
        </w:rPr>
      </w:pPr>
      <w:r w:rsidRPr="001333D1">
        <w:rPr>
          <w:sz w:val="22"/>
          <w:szCs w:val="22"/>
        </w:rPr>
        <w:t>Ponude se predaju neposredno u pisarnicu Naručitelja ili preporučenom poštanskom pošiljkom na adresu Naručitelja, u zatvorenoj omotnici na kojoj mora biti naznačeno:</w:t>
      </w:r>
    </w:p>
    <w:p w14:paraId="0B723143" w14:textId="77777777" w:rsidR="00157CFD" w:rsidRPr="009A4242" w:rsidRDefault="00157CFD" w:rsidP="00FE58D8">
      <w:pPr>
        <w:jc w:val="both"/>
        <w:rPr>
          <w:sz w:val="22"/>
          <w:szCs w:val="22"/>
        </w:rPr>
      </w:pPr>
    </w:p>
    <w:p w14:paraId="36D88546" w14:textId="77777777" w:rsidR="00157CFD" w:rsidRPr="009A4242" w:rsidRDefault="00157CFD" w:rsidP="001333D1">
      <w:pPr>
        <w:tabs>
          <w:tab w:val="num" w:pos="0"/>
        </w:tabs>
        <w:jc w:val="center"/>
        <w:rPr>
          <w:b/>
          <w:bCs/>
          <w:sz w:val="22"/>
          <w:szCs w:val="22"/>
        </w:rPr>
      </w:pPr>
      <w:r w:rsidRPr="009A4242">
        <w:rPr>
          <w:b/>
          <w:bCs/>
          <w:sz w:val="22"/>
          <w:szCs w:val="22"/>
        </w:rPr>
        <w:t>MUZEJ LIKE GOSPIĆ</w:t>
      </w:r>
    </w:p>
    <w:p w14:paraId="2B7D8F2B" w14:textId="77777777" w:rsidR="00157CFD" w:rsidRPr="009A4242" w:rsidRDefault="00157CFD" w:rsidP="001333D1">
      <w:pPr>
        <w:tabs>
          <w:tab w:val="num" w:pos="0"/>
        </w:tabs>
        <w:jc w:val="center"/>
        <w:rPr>
          <w:b/>
          <w:bCs/>
          <w:sz w:val="22"/>
          <w:szCs w:val="22"/>
        </w:rPr>
      </w:pPr>
      <w:r w:rsidRPr="009A4242">
        <w:rPr>
          <w:b/>
          <w:bCs/>
          <w:sz w:val="22"/>
          <w:szCs w:val="22"/>
        </w:rPr>
        <w:t>Ulica Dr. Franje Tuđmana 3, 53000 Gospić</w:t>
      </w:r>
    </w:p>
    <w:p w14:paraId="0AEA3C11" w14:textId="3C803228" w:rsidR="00157CFD" w:rsidRPr="009A4242" w:rsidRDefault="00157CFD" w:rsidP="001333D1">
      <w:pPr>
        <w:jc w:val="center"/>
        <w:rPr>
          <w:b/>
          <w:bCs/>
          <w:sz w:val="22"/>
          <w:szCs w:val="22"/>
        </w:rPr>
      </w:pPr>
      <w:r w:rsidRPr="009A4242">
        <w:rPr>
          <w:b/>
          <w:bCs/>
          <w:sz w:val="22"/>
          <w:szCs w:val="22"/>
        </w:rPr>
        <w:t xml:space="preserve">Evidencijski broj </w:t>
      </w:r>
      <w:r w:rsidRPr="00991EF2">
        <w:rPr>
          <w:b/>
          <w:bCs/>
          <w:sz w:val="22"/>
          <w:szCs w:val="22"/>
        </w:rPr>
        <w:t>nabave:  EVB-</w:t>
      </w:r>
      <w:r w:rsidR="001A435C">
        <w:rPr>
          <w:b/>
          <w:bCs/>
          <w:sz w:val="22"/>
          <w:szCs w:val="22"/>
        </w:rPr>
        <w:t>14</w:t>
      </w:r>
      <w:r w:rsidR="00991EF2">
        <w:rPr>
          <w:b/>
          <w:bCs/>
          <w:sz w:val="22"/>
          <w:szCs w:val="22"/>
        </w:rPr>
        <w:t>/2</w:t>
      </w:r>
      <w:r w:rsidR="001A435C">
        <w:rPr>
          <w:b/>
          <w:bCs/>
          <w:sz w:val="22"/>
          <w:szCs w:val="22"/>
        </w:rPr>
        <w:t>5</w:t>
      </w:r>
    </w:p>
    <w:p w14:paraId="570F0AAD" w14:textId="77777777" w:rsidR="00157CFD" w:rsidRPr="009A4242" w:rsidRDefault="00157CFD" w:rsidP="001333D1">
      <w:pPr>
        <w:tabs>
          <w:tab w:val="center" w:pos="4536"/>
          <w:tab w:val="right" w:pos="9072"/>
        </w:tabs>
        <w:jc w:val="center"/>
        <w:rPr>
          <w:b/>
          <w:bCs/>
          <w:sz w:val="22"/>
          <w:szCs w:val="22"/>
        </w:rPr>
      </w:pPr>
      <w:r w:rsidRPr="009A4242">
        <w:rPr>
          <w:b/>
          <w:bCs/>
          <w:sz w:val="22"/>
          <w:szCs w:val="22"/>
        </w:rPr>
        <w:lastRenderedPageBreak/>
        <w:t>Predmet nabave:</w:t>
      </w:r>
    </w:p>
    <w:p w14:paraId="77197905" w14:textId="46706775" w:rsidR="00157CFD" w:rsidRPr="009A4242" w:rsidRDefault="00157CFD" w:rsidP="001333D1">
      <w:pPr>
        <w:tabs>
          <w:tab w:val="center" w:pos="4536"/>
          <w:tab w:val="right" w:pos="9072"/>
        </w:tabs>
        <w:jc w:val="center"/>
        <w:rPr>
          <w:b/>
          <w:bCs/>
          <w:sz w:val="22"/>
          <w:szCs w:val="22"/>
        </w:rPr>
      </w:pPr>
      <w:r w:rsidRPr="00991EF2">
        <w:rPr>
          <w:b/>
          <w:bCs/>
          <w:sz w:val="22"/>
          <w:szCs w:val="22"/>
        </w:rPr>
        <w:t>„</w:t>
      </w:r>
      <w:r w:rsidR="001333D1">
        <w:rPr>
          <w:b/>
          <w:bCs/>
          <w:sz w:val="22"/>
          <w:szCs w:val="22"/>
        </w:rPr>
        <w:t>Zam</w:t>
      </w:r>
      <w:r w:rsidR="00750F02">
        <w:rPr>
          <w:b/>
          <w:bCs/>
          <w:sz w:val="22"/>
          <w:szCs w:val="22"/>
        </w:rPr>
        <w:t>jena rasvjetnih tijela u</w:t>
      </w:r>
      <w:r w:rsidRPr="00991EF2">
        <w:rPr>
          <w:b/>
          <w:bCs/>
          <w:sz w:val="22"/>
          <w:szCs w:val="22"/>
        </w:rPr>
        <w:t xml:space="preserve"> Muzej</w:t>
      </w:r>
      <w:r w:rsidR="00750F02">
        <w:rPr>
          <w:b/>
          <w:bCs/>
          <w:sz w:val="22"/>
          <w:szCs w:val="22"/>
        </w:rPr>
        <w:t>u</w:t>
      </w:r>
      <w:r w:rsidRPr="00991EF2">
        <w:rPr>
          <w:b/>
          <w:bCs/>
          <w:sz w:val="22"/>
          <w:szCs w:val="22"/>
        </w:rPr>
        <w:t xml:space="preserve"> Like Gospić“</w:t>
      </w:r>
    </w:p>
    <w:p w14:paraId="27449D6B" w14:textId="77777777" w:rsidR="00157CFD" w:rsidRPr="009A4242" w:rsidRDefault="00157CFD" w:rsidP="00482F51">
      <w:pPr>
        <w:rPr>
          <w:b/>
          <w:bCs/>
          <w:sz w:val="22"/>
          <w:szCs w:val="22"/>
        </w:rPr>
      </w:pPr>
    </w:p>
    <w:p w14:paraId="0E57DB3B" w14:textId="77777777" w:rsidR="00157CFD" w:rsidRPr="009A4242" w:rsidRDefault="00157CFD" w:rsidP="001333D1">
      <w:pPr>
        <w:jc w:val="center"/>
        <w:rPr>
          <w:b/>
          <w:bCs/>
          <w:sz w:val="22"/>
          <w:szCs w:val="22"/>
        </w:rPr>
      </w:pPr>
      <w:r w:rsidRPr="009A4242">
        <w:rPr>
          <w:b/>
          <w:bCs/>
          <w:sz w:val="22"/>
          <w:szCs w:val="22"/>
        </w:rPr>
        <w:t>„PONUDA ZA JEDNOSTAVNU NABAVU - NE OTVARAJ“</w:t>
      </w:r>
    </w:p>
    <w:p w14:paraId="5B82133D" w14:textId="77777777" w:rsidR="00157CFD" w:rsidRPr="009A4242" w:rsidRDefault="00157CFD" w:rsidP="00482F51">
      <w:pPr>
        <w:rPr>
          <w:sz w:val="22"/>
          <w:szCs w:val="22"/>
        </w:rPr>
      </w:pPr>
    </w:p>
    <w:p w14:paraId="2828FCD4" w14:textId="77777777" w:rsidR="00157CFD" w:rsidRPr="001333D1" w:rsidRDefault="00157CFD" w:rsidP="001333D1">
      <w:pPr>
        <w:spacing w:after="60"/>
        <w:rPr>
          <w:sz w:val="22"/>
          <w:szCs w:val="22"/>
        </w:rPr>
      </w:pPr>
      <w:r w:rsidRPr="001333D1">
        <w:rPr>
          <w:sz w:val="22"/>
          <w:szCs w:val="22"/>
        </w:rPr>
        <w:t>Na omotnici je potrebno naznačiti naziv i adresu ponuditelja.</w:t>
      </w:r>
    </w:p>
    <w:p w14:paraId="6578E31A" w14:textId="613DC3D3" w:rsidR="00157CFD" w:rsidRPr="001333D1" w:rsidRDefault="00157CFD" w:rsidP="001333D1">
      <w:pPr>
        <w:spacing w:after="60"/>
        <w:jc w:val="both"/>
        <w:rPr>
          <w:sz w:val="22"/>
          <w:szCs w:val="22"/>
        </w:rPr>
      </w:pPr>
      <w:r w:rsidRPr="001333D1">
        <w:rPr>
          <w:sz w:val="22"/>
          <w:szCs w:val="22"/>
        </w:rPr>
        <w:t>Ponuditelj sam određuje način dostave Ponude i sam snosi rizik eventualnog gubitka, odnosno nepravovremene dostave Ponude.</w:t>
      </w:r>
    </w:p>
    <w:p w14:paraId="39A5CB0A" w14:textId="77777777" w:rsidR="00157CFD" w:rsidRPr="001333D1" w:rsidRDefault="00157CFD" w:rsidP="001333D1">
      <w:pPr>
        <w:spacing w:after="60"/>
        <w:jc w:val="both"/>
        <w:rPr>
          <w:sz w:val="22"/>
          <w:szCs w:val="22"/>
        </w:rPr>
      </w:pPr>
      <w:r w:rsidRPr="001333D1">
        <w:rPr>
          <w:sz w:val="22"/>
          <w:szCs w:val="22"/>
        </w:rPr>
        <w:t>Smatrat će se da su u propisanom roku dostavljene sve ponude koje su do roka za dostavu ponuda zaprimljene na urudžbeni zapisnik Naručitelja.</w:t>
      </w:r>
    </w:p>
    <w:p w14:paraId="286B1241" w14:textId="77777777" w:rsidR="00157CFD" w:rsidRPr="001333D1" w:rsidRDefault="00157CFD" w:rsidP="001333D1">
      <w:pPr>
        <w:spacing w:after="60"/>
        <w:jc w:val="both"/>
        <w:rPr>
          <w:sz w:val="22"/>
          <w:szCs w:val="22"/>
        </w:rPr>
      </w:pPr>
      <w:r w:rsidRPr="001333D1">
        <w:rPr>
          <w:sz w:val="22"/>
          <w:szCs w:val="22"/>
        </w:rPr>
        <w:t>Svaka ponuda zaprimljena nakon krajnjeg roka za dostavu ponuda neće se otvarati i bit će neotvorena vraćena ponuditelju.</w:t>
      </w:r>
    </w:p>
    <w:p w14:paraId="2EA8165D" w14:textId="77777777" w:rsidR="00157CFD" w:rsidRPr="001333D1" w:rsidRDefault="00157CFD" w:rsidP="001333D1">
      <w:pPr>
        <w:spacing w:after="60"/>
        <w:jc w:val="both"/>
        <w:rPr>
          <w:sz w:val="22"/>
          <w:szCs w:val="22"/>
        </w:rPr>
      </w:pPr>
      <w:r w:rsidRPr="001333D1">
        <w:rPr>
          <w:sz w:val="22"/>
          <w:szCs w:val="22"/>
        </w:rPr>
        <w:t xml:space="preserve">Ponuditelj može već dostavljenu ponudu izmijeniti, dopuniti ili povući dostavom pisane obavijesti Naručitelju prije krajnjeg roka za dostavu ponuda. </w:t>
      </w:r>
    </w:p>
    <w:p w14:paraId="016EC3F5" w14:textId="39E1219F" w:rsidR="00157CFD" w:rsidRPr="001333D1" w:rsidRDefault="00157CFD" w:rsidP="001333D1">
      <w:pPr>
        <w:spacing w:after="60"/>
        <w:jc w:val="both"/>
        <w:rPr>
          <w:sz w:val="22"/>
          <w:szCs w:val="22"/>
        </w:rPr>
      </w:pPr>
      <w:r w:rsidRPr="001333D1">
        <w:rPr>
          <w:sz w:val="22"/>
          <w:szCs w:val="22"/>
        </w:rPr>
        <w:t>Ponuditeljeva obavijest o izmjeni, dopuni odnosno povlačenju treba biti pripremljena, potpisana, zatvorena</w:t>
      </w:r>
      <w:r w:rsidR="001333D1">
        <w:rPr>
          <w:sz w:val="22"/>
          <w:szCs w:val="22"/>
        </w:rPr>
        <w:t>,</w:t>
      </w:r>
      <w:r w:rsidRPr="001333D1">
        <w:rPr>
          <w:sz w:val="22"/>
          <w:szCs w:val="22"/>
        </w:rPr>
        <w:t xml:space="preserve"> označena i dostavljena na način kako je traženo u ov</w:t>
      </w:r>
      <w:r w:rsidR="001333D1">
        <w:rPr>
          <w:sz w:val="22"/>
          <w:szCs w:val="22"/>
        </w:rPr>
        <w:t>om Pozivu</w:t>
      </w:r>
      <w:r w:rsidRPr="001333D1">
        <w:rPr>
          <w:sz w:val="22"/>
          <w:szCs w:val="22"/>
        </w:rPr>
        <w:t>, dodatno označena s “Izmjena”, „Dopuna“ ili “Povlačenje” i odvojena od osnovne Ponude.</w:t>
      </w:r>
    </w:p>
    <w:p w14:paraId="11603D23" w14:textId="77777777" w:rsidR="00157CFD" w:rsidRPr="001333D1" w:rsidRDefault="00157CFD" w:rsidP="001333D1">
      <w:pPr>
        <w:spacing w:after="60"/>
        <w:jc w:val="both"/>
        <w:rPr>
          <w:sz w:val="22"/>
          <w:szCs w:val="22"/>
        </w:rPr>
      </w:pPr>
      <w:r w:rsidRPr="001333D1">
        <w:rPr>
          <w:sz w:val="22"/>
          <w:szCs w:val="22"/>
        </w:rPr>
        <w:t>Nijedna se ponuda ne može izmijeniti nakon krajnjeg roka za dostavu ponuda.</w:t>
      </w:r>
    </w:p>
    <w:p w14:paraId="341624DC" w14:textId="77777777" w:rsidR="00157CFD" w:rsidRPr="005D607A" w:rsidRDefault="00157CFD" w:rsidP="00354877"/>
    <w:p w14:paraId="5090D34A" w14:textId="6C006AD6" w:rsidR="00157CFD" w:rsidRPr="001333D1" w:rsidRDefault="00157CFD" w:rsidP="001333D1">
      <w:pPr>
        <w:pStyle w:val="Odlomakpopisa"/>
        <w:numPr>
          <w:ilvl w:val="0"/>
          <w:numId w:val="29"/>
        </w:numPr>
        <w:spacing w:after="120"/>
        <w:rPr>
          <w:b/>
          <w:bCs/>
          <w:sz w:val="22"/>
          <w:szCs w:val="22"/>
        </w:rPr>
      </w:pPr>
      <w:r w:rsidRPr="001333D1">
        <w:rPr>
          <w:b/>
          <w:bCs/>
          <w:sz w:val="22"/>
          <w:szCs w:val="22"/>
        </w:rPr>
        <w:t>Elektroničke ponude</w:t>
      </w:r>
    </w:p>
    <w:p w14:paraId="5F06AB64" w14:textId="24DA2880" w:rsidR="00157CFD" w:rsidRPr="001333D1" w:rsidRDefault="00157CFD" w:rsidP="001333D1">
      <w:pPr>
        <w:spacing w:after="60"/>
        <w:jc w:val="both"/>
        <w:rPr>
          <w:sz w:val="22"/>
          <w:szCs w:val="22"/>
        </w:rPr>
      </w:pPr>
      <w:r w:rsidRPr="001333D1">
        <w:rPr>
          <w:sz w:val="22"/>
          <w:szCs w:val="22"/>
        </w:rPr>
        <w:t>Nisu dopuštene</w:t>
      </w:r>
      <w:r w:rsidR="001333D1">
        <w:rPr>
          <w:sz w:val="22"/>
          <w:szCs w:val="22"/>
        </w:rPr>
        <w:t>.</w:t>
      </w:r>
    </w:p>
    <w:p w14:paraId="1DE9F3E5" w14:textId="77777777" w:rsidR="00157CFD" w:rsidRPr="005D607A" w:rsidRDefault="00157CFD" w:rsidP="00354877"/>
    <w:p w14:paraId="333E667E" w14:textId="3F1A44A8" w:rsidR="00157CFD" w:rsidRPr="001333D1" w:rsidRDefault="00157CFD" w:rsidP="001333D1">
      <w:pPr>
        <w:pStyle w:val="Odlomakpopisa"/>
        <w:numPr>
          <w:ilvl w:val="0"/>
          <w:numId w:val="29"/>
        </w:numPr>
        <w:spacing w:after="120"/>
        <w:rPr>
          <w:b/>
          <w:bCs/>
          <w:sz w:val="22"/>
          <w:szCs w:val="22"/>
        </w:rPr>
      </w:pPr>
      <w:r w:rsidRPr="001333D1">
        <w:rPr>
          <w:b/>
          <w:bCs/>
          <w:sz w:val="22"/>
          <w:szCs w:val="22"/>
        </w:rPr>
        <w:t>Alternativne ponude</w:t>
      </w:r>
    </w:p>
    <w:p w14:paraId="7BEEC27E" w14:textId="5960EC25" w:rsidR="00157CFD" w:rsidRDefault="00157CFD" w:rsidP="001333D1">
      <w:pPr>
        <w:spacing w:after="60"/>
        <w:jc w:val="both"/>
        <w:rPr>
          <w:sz w:val="22"/>
          <w:szCs w:val="22"/>
        </w:rPr>
      </w:pPr>
      <w:r w:rsidRPr="001333D1">
        <w:rPr>
          <w:sz w:val="22"/>
          <w:szCs w:val="22"/>
        </w:rPr>
        <w:t>Nisu dopuštene</w:t>
      </w:r>
      <w:r w:rsidR="001333D1">
        <w:rPr>
          <w:sz w:val="22"/>
          <w:szCs w:val="22"/>
        </w:rPr>
        <w:t>.</w:t>
      </w:r>
    </w:p>
    <w:p w14:paraId="5B90C9E7" w14:textId="77777777" w:rsidR="001333D1" w:rsidRPr="001333D1" w:rsidRDefault="001333D1" w:rsidP="001333D1">
      <w:pPr>
        <w:spacing w:after="60"/>
        <w:jc w:val="both"/>
        <w:rPr>
          <w:sz w:val="22"/>
          <w:szCs w:val="22"/>
        </w:rPr>
      </w:pPr>
    </w:p>
    <w:p w14:paraId="1E71F047" w14:textId="77777777" w:rsidR="00157CFD" w:rsidRPr="005D607A" w:rsidRDefault="00157CFD" w:rsidP="00354877">
      <w:pPr>
        <w:rPr>
          <w:b/>
          <w:bCs/>
        </w:rPr>
      </w:pPr>
    </w:p>
    <w:p w14:paraId="141B90B7" w14:textId="5C9E7F4E" w:rsidR="00157CFD" w:rsidRDefault="00157CFD" w:rsidP="001333D1">
      <w:pPr>
        <w:pStyle w:val="Odlomakpopisa"/>
        <w:numPr>
          <w:ilvl w:val="0"/>
          <w:numId w:val="20"/>
        </w:numPr>
        <w:shd w:val="clear" w:color="auto" w:fill="C6D9F1"/>
        <w:rPr>
          <w:b/>
          <w:bCs/>
          <w:sz w:val="22"/>
          <w:szCs w:val="22"/>
          <w:u w:val="single"/>
          <w:lang w:eastAsia="en-US"/>
        </w:rPr>
      </w:pPr>
      <w:r w:rsidRPr="001333D1">
        <w:rPr>
          <w:b/>
          <w:bCs/>
          <w:sz w:val="22"/>
          <w:szCs w:val="22"/>
          <w:u w:val="single"/>
          <w:lang w:eastAsia="en-US"/>
        </w:rPr>
        <w:t>Cijena ponude i valuta</w:t>
      </w:r>
    </w:p>
    <w:p w14:paraId="3EC59A48" w14:textId="77777777" w:rsidR="001333D1" w:rsidRDefault="001333D1" w:rsidP="001333D1">
      <w:pPr>
        <w:spacing w:after="60"/>
        <w:jc w:val="both"/>
        <w:rPr>
          <w:sz w:val="22"/>
          <w:szCs w:val="22"/>
        </w:rPr>
      </w:pPr>
    </w:p>
    <w:p w14:paraId="008B71D5" w14:textId="6DF3C654" w:rsidR="00157CFD" w:rsidRPr="001333D1" w:rsidRDefault="00157CFD" w:rsidP="001333D1">
      <w:pPr>
        <w:spacing w:after="60"/>
        <w:jc w:val="both"/>
        <w:rPr>
          <w:sz w:val="22"/>
          <w:szCs w:val="22"/>
        </w:rPr>
      </w:pPr>
      <w:r w:rsidRPr="001333D1">
        <w:rPr>
          <w:sz w:val="22"/>
          <w:szCs w:val="22"/>
        </w:rPr>
        <w:t xml:space="preserve">Cijena ponude je fiksna i nepromjenjiva za vrijeme trajanja ugovora. U ponudbenom listu upisuje se cijena ponude izražena u </w:t>
      </w:r>
      <w:r w:rsidR="00690CCC">
        <w:rPr>
          <w:sz w:val="22"/>
          <w:szCs w:val="22"/>
        </w:rPr>
        <w:t>eurima</w:t>
      </w:r>
      <w:r w:rsidRPr="001333D1">
        <w:rPr>
          <w:sz w:val="22"/>
          <w:szCs w:val="22"/>
        </w:rPr>
        <w:t xml:space="preserve"> bez PDV-a na dvije decimale. U cijenu ponude bez PDV-a  moraju biti uračunati svi troškovi i popusti.  Cijena ponude izražava se za cjelokupan predmet nabave i upisuje se u Ponudbeni list.</w:t>
      </w:r>
    </w:p>
    <w:p w14:paraId="009AB872" w14:textId="77777777" w:rsidR="00157CFD" w:rsidRPr="001333D1" w:rsidRDefault="00157CFD" w:rsidP="001333D1">
      <w:pPr>
        <w:spacing w:after="60"/>
        <w:jc w:val="both"/>
        <w:rPr>
          <w:sz w:val="22"/>
          <w:szCs w:val="22"/>
        </w:rPr>
      </w:pPr>
      <w:r w:rsidRPr="001333D1">
        <w:rPr>
          <w:sz w:val="22"/>
          <w:szCs w:val="22"/>
        </w:rPr>
        <w:t>PDV se iskazuje zasebno iza cijene ponude. Iza cijene ponude i PDV-a iskazuje se ukupna cijena ponude.</w:t>
      </w:r>
    </w:p>
    <w:p w14:paraId="4AA2AC81" w14:textId="77777777" w:rsidR="00157CFD" w:rsidRPr="001333D1" w:rsidRDefault="00157CFD" w:rsidP="001333D1">
      <w:pPr>
        <w:spacing w:after="60"/>
        <w:rPr>
          <w:sz w:val="22"/>
          <w:szCs w:val="22"/>
        </w:rPr>
      </w:pPr>
    </w:p>
    <w:p w14:paraId="5DC0B3F4" w14:textId="03764CBD"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 xml:space="preserve">Kriterij za odabir ponude: </w:t>
      </w:r>
    </w:p>
    <w:p w14:paraId="6CA60505" w14:textId="77777777" w:rsidR="00690CCC" w:rsidRDefault="00690CCC" w:rsidP="00690CCC">
      <w:pPr>
        <w:spacing w:after="60"/>
        <w:jc w:val="both"/>
        <w:rPr>
          <w:sz w:val="22"/>
          <w:szCs w:val="22"/>
        </w:rPr>
      </w:pPr>
    </w:p>
    <w:p w14:paraId="44C47620" w14:textId="73FDDA20" w:rsidR="00157CFD" w:rsidRPr="00690CCC" w:rsidRDefault="00157CFD" w:rsidP="00690CCC">
      <w:pPr>
        <w:spacing w:after="60"/>
        <w:jc w:val="both"/>
        <w:rPr>
          <w:sz w:val="22"/>
          <w:szCs w:val="22"/>
        </w:rPr>
      </w:pPr>
      <w:r w:rsidRPr="00690CCC">
        <w:rPr>
          <w:sz w:val="22"/>
          <w:szCs w:val="22"/>
        </w:rPr>
        <w:t xml:space="preserve">Kriterij odabira najpovoljnije ponude je valjana ponuda sposobnog ponuditelja </w:t>
      </w:r>
      <w:r w:rsidRPr="00690CCC">
        <w:rPr>
          <w:b/>
          <w:bCs/>
          <w:sz w:val="22"/>
          <w:szCs w:val="22"/>
        </w:rPr>
        <w:t>s najnižom cijenom</w:t>
      </w:r>
      <w:r w:rsidRPr="00690CCC">
        <w:rPr>
          <w:sz w:val="22"/>
          <w:szCs w:val="22"/>
        </w:rPr>
        <w:t>.</w:t>
      </w:r>
    </w:p>
    <w:p w14:paraId="3FF48556" w14:textId="77777777" w:rsidR="00157CFD" w:rsidRPr="005D607A" w:rsidRDefault="00157CFD" w:rsidP="00354877"/>
    <w:p w14:paraId="22AC1AAC" w14:textId="1D4991DC"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Rok valjanosti ponude:</w:t>
      </w:r>
    </w:p>
    <w:p w14:paraId="1024F1C8" w14:textId="77777777" w:rsidR="00690CCC" w:rsidRDefault="00690CCC" w:rsidP="00FE58D8">
      <w:pPr>
        <w:widowControl w:val="0"/>
        <w:overflowPunct w:val="0"/>
        <w:autoSpaceDE w:val="0"/>
        <w:autoSpaceDN w:val="0"/>
        <w:adjustRightInd w:val="0"/>
        <w:jc w:val="both"/>
      </w:pPr>
    </w:p>
    <w:p w14:paraId="3F87F793" w14:textId="381B7359" w:rsidR="00157CFD" w:rsidRPr="00690CCC" w:rsidRDefault="00157CFD" w:rsidP="00690CCC">
      <w:pPr>
        <w:spacing w:after="60"/>
        <w:jc w:val="both"/>
        <w:rPr>
          <w:sz w:val="22"/>
          <w:szCs w:val="22"/>
        </w:rPr>
      </w:pPr>
      <w:r w:rsidRPr="00690CCC">
        <w:rPr>
          <w:sz w:val="22"/>
          <w:szCs w:val="22"/>
        </w:rPr>
        <w:t>Rok valjanosti ponude ne kraći od 60 dana od isteka roka za dostavu ponuda. Ponude s kraćim rokom valjanosti bit će odbačene kao neprihvatljive.</w:t>
      </w:r>
    </w:p>
    <w:p w14:paraId="5E3199FE" w14:textId="77777777" w:rsidR="00157CFD" w:rsidRPr="00690CCC" w:rsidRDefault="00157CFD" w:rsidP="00690CCC">
      <w:pPr>
        <w:spacing w:after="60"/>
        <w:jc w:val="both"/>
        <w:rPr>
          <w:sz w:val="22"/>
          <w:szCs w:val="22"/>
        </w:rPr>
      </w:pPr>
      <w:r w:rsidRPr="00690CCC">
        <w:rPr>
          <w:sz w:val="22"/>
          <w:szCs w:val="22"/>
        </w:rPr>
        <w:t>Rok valjanosti ponude mora biti naveden u Ponudbenom list.</w:t>
      </w:r>
    </w:p>
    <w:p w14:paraId="2FED8C14" w14:textId="77777777" w:rsidR="00157CFD" w:rsidRPr="005D607A" w:rsidRDefault="00157CFD" w:rsidP="00E074B1">
      <w:pPr>
        <w:widowControl w:val="0"/>
        <w:autoSpaceDE w:val="0"/>
        <w:autoSpaceDN w:val="0"/>
        <w:adjustRightInd w:val="0"/>
      </w:pPr>
    </w:p>
    <w:p w14:paraId="472396D5" w14:textId="5B6331F5"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Vrsta, sredstvo i uvjeti jamstva</w:t>
      </w:r>
    </w:p>
    <w:p w14:paraId="562FE4DC" w14:textId="77777777" w:rsidR="00690CCC" w:rsidRDefault="00690CCC" w:rsidP="00354877"/>
    <w:p w14:paraId="3B5E52BB" w14:textId="0C69E982" w:rsidR="00157CFD" w:rsidRPr="00690CCC" w:rsidRDefault="00157CFD" w:rsidP="00690CCC">
      <w:pPr>
        <w:spacing w:after="60"/>
        <w:jc w:val="both"/>
        <w:rPr>
          <w:sz w:val="22"/>
          <w:szCs w:val="22"/>
        </w:rPr>
      </w:pPr>
      <w:r w:rsidRPr="00690CCC">
        <w:rPr>
          <w:sz w:val="22"/>
          <w:szCs w:val="22"/>
        </w:rPr>
        <w:t xml:space="preserve">Nije </w:t>
      </w:r>
      <w:r w:rsidR="00690CCC" w:rsidRPr="00690CCC">
        <w:rPr>
          <w:sz w:val="22"/>
          <w:szCs w:val="22"/>
        </w:rPr>
        <w:t>primjenjivo.</w:t>
      </w:r>
    </w:p>
    <w:p w14:paraId="2C98923F" w14:textId="77777777" w:rsidR="00157CFD" w:rsidRPr="005D607A" w:rsidRDefault="00157CFD" w:rsidP="00354877">
      <w:r w:rsidRPr="005D607A">
        <w:tab/>
      </w:r>
    </w:p>
    <w:p w14:paraId="742F4B35" w14:textId="010E2009"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lastRenderedPageBreak/>
        <w:t>Datum, vrijeme i mjesto dostave ponuda:</w:t>
      </w:r>
    </w:p>
    <w:p w14:paraId="7CA4A32E" w14:textId="77777777" w:rsidR="00690CCC" w:rsidRDefault="00690CCC" w:rsidP="00690CCC">
      <w:pPr>
        <w:spacing w:after="60"/>
        <w:jc w:val="both"/>
        <w:rPr>
          <w:sz w:val="22"/>
          <w:szCs w:val="22"/>
        </w:rPr>
      </w:pPr>
    </w:p>
    <w:p w14:paraId="556525AA" w14:textId="7E5421E1" w:rsidR="00157CFD" w:rsidRPr="00690CCC" w:rsidRDefault="00157CFD" w:rsidP="00690CCC">
      <w:pPr>
        <w:spacing w:after="60"/>
        <w:jc w:val="both"/>
        <w:rPr>
          <w:sz w:val="22"/>
          <w:szCs w:val="22"/>
        </w:rPr>
      </w:pPr>
      <w:r w:rsidRPr="00690CCC">
        <w:rPr>
          <w:sz w:val="22"/>
          <w:szCs w:val="22"/>
        </w:rPr>
        <w:t xml:space="preserve">Ponude trebaju biti dostavljene na adresu sjedišta naručitelja najkasnije </w:t>
      </w:r>
      <w:r w:rsidRPr="00690CCC">
        <w:rPr>
          <w:b/>
          <w:bCs/>
          <w:sz w:val="22"/>
          <w:szCs w:val="22"/>
        </w:rPr>
        <w:t xml:space="preserve">do </w:t>
      </w:r>
      <w:r w:rsidR="00991EF2" w:rsidRPr="00690CCC">
        <w:rPr>
          <w:b/>
          <w:bCs/>
          <w:sz w:val="22"/>
          <w:szCs w:val="22"/>
        </w:rPr>
        <w:t>2</w:t>
      </w:r>
      <w:r w:rsidR="00690CCC" w:rsidRPr="00690CCC">
        <w:rPr>
          <w:b/>
          <w:bCs/>
          <w:sz w:val="22"/>
          <w:szCs w:val="22"/>
        </w:rPr>
        <w:t>0</w:t>
      </w:r>
      <w:r w:rsidR="00991EF2" w:rsidRPr="00690CCC">
        <w:rPr>
          <w:b/>
          <w:bCs/>
          <w:sz w:val="22"/>
          <w:szCs w:val="22"/>
        </w:rPr>
        <w:t xml:space="preserve">. </w:t>
      </w:r>
      <w:r w:rsidR="00690CCC" w:rsidRPr="00690CCC">
        <w:rPr>
          <w:b/>
          <w:bCs/>
          <w:sz w:val="22"/>
          <w:szCs w:val="22"/>
        </w:rPr>
        <w:t>lipnja</w:t>
      </w:r>
      <w:r w:rsidRPr="00690CCC">
        <w:rPr>
          <w:b/>
          <w:bCs/>
          <w:sz w:val="22"/>
          <w:szCs w:val="22"/>
        </w:rPr>
        <w:t xml:space="preserve"> 20</w:t>
      </w:r>
      <w:r w:rsidR="00991EF2" w:rsidRPr="00690CCC">
        <w:rPr>
          <w:b/>
          <w:bCs/>
          <w:sz w:val="22"/>
          <w:szCs w:val="22"/>
        </w:rPr>
        <w:t>2</w:t>
      </w:r>
      <w:r w:rsidR="00750F02" w:rsidRPr="00690CCC">
        <w:rPr>
          <w:b/>
          <w:bCs/>
          <w:sz w:val="22"/>
          <w:szCs w:val="22"/>
        </w:rPr>
        <w:t>5</w:t>
      </w:r>
      <w:r w:rsidRPr="00690CCC">
        <w:rPr>
          <w:b/>
          <w:bCs/>
          <w:sz w:val="22"/>
          <w:szCs w:val="22"/>
        </w:rPr>
        <w:t>. g. do 12,00 sati</w:t>
      </w:r>
      <w:r w:rsidRPr="00690CCC">
        <w:rPr>
          <w:sz w:val="22"/>
          <w:szCs w:val="22"/>
        </w:rPr>
        <w:t xml:space="preserve"> bez obzira na način dostave.</w:t>
      </w:r>
    </w:p>
    <w:p w14:paraId="2462DCE0" w14:textId="77777777" w:rsidR="00157CFD" w:rsidRPr="00690CCC" w:rsidRDefault="00157CFD" w:rsidP="00690CCC">
      <w:pPr>
        <w:spacing w:after="60"/>
        <w:jc w:val="both"/>
        <w:rPr>
          <w:sz w:val="22"/>
          <w:szCs w:val="22"/>
        </w:rPr>
      </w:pPr>
      <w:r w:rsidRPr="00690CCC">
        <w:rPr>
          <w:sz w:val="22"/>
          <w:szCs w:val="22"/>
        </w:rPr>
        <w:t>Otvaranje ponuda nije javno. Otvaranje ponuda izvršit će ovlašteni predstavnici Naručitelja.</w:t>
      </w:r>
    </w:p>
    <w:p w14:paraId="7FC04959" w14:textId="77777777" w:rsidR="00157CFD" w:rsidRPr="005D607A" w:rsidRDefault="00157CFD" w:rsidP="00354877"/>
    <w:p w14:paraId="0ECAE295" w14:textId="69C30C57"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Odluka o odabiru</w:t>
      </w:r>
    </w:p>
    <w:p w14:paraId="2050AD69" w14:textId="77777777" w:rsidR="00690CCC" w:rsidRDefault="00690CCC" w:rsidP="00690CCC">
      <w:pPr>
        <w:spacing w:after="60"/>
        <w:jc w:val="both"/>
        <w:rPr>
          <w:sz w:val="22"/>
          <w:szCs w:val="22"/>
        </w:rPr>
      </w:pPr>
    </w:p>
    <w:p w14:paraId="18631C5D" w14:textId="003F87FD" w:rsidR="00157CFD" w:rsidRPr="00690CCC" w:rsidRDefault="00157CFD" w:rsidP="00690CCC">
      <w:pPr>
        <w:spacing w:after="60"/>
        <w:jc w:val="both"/>
        <w:rPr>
          <w:sz w:val="22"/>
          <w:szCs w:val="22"/>
        </w:rPr>
      </w:pPr>
      <w:r w:rsidRPr="00690CCC">
        <w:rPr>
          <w:sz w:val="22"/>
          <w:szCs w:val="22"/>
        </w:rPr>
        <w:t>Odluku o odabiru Naručitelj će donijeti u roku od 30 dana od isteka roka za dostavu ponuda.</w:t>
      </w:r>
    </w:p>
    <w:p w14:paraId="2D43D209" w14:textId="77777777" w:rsidR="00157CFD" w:rsidRPr="00690CCC" w:rsidRDefault="00157CFD" w:rsidP="00690CCC">
      <w:pPr>
        <w:spacing w:after="60"/>
        <w:jc w:val="both"/>
        <w:rPr>
          <w:sz w:val="22"/>
          <w:szCs w:val="22"/>
        </w:rPr>
      </w:pPr>
      <w:r w:rsidRPr="00690CCC">
        <w:rPr>
          <w:sz w:val="22"/>
          <w:szCs w:val="22"/>
        </w:rPr>
        <w:t>Ponuditelj ne smije priložiti dokumentaciju koja nije tražena ovim Pozivom za nadmetanje te ukoliko priloži takvu dokumentaciju ista se neće smatrati sastavnim dijelom Ponude.</w:t>
      </w:r>
    </w:p>
    <w:p w14:paraId="1DDD6A3B" w14:textId="77777777" w:rsidR="00157CFD" w:rsidRPr="005D607A" w:rsidRDefault="00157CFD" w:rsidP="00354877"/>
    <w:p w14:paraId="52410D6F" w14:textId="6AE2C5D3"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Rok, način i uvjeti plaćanja</w:t>
      </w:r>
    </w:p>
    <w:p w14:paraId="7E3F7AC2" w14:textId="77777777" w:rsidR="00690CCC" w:rsidRDefault="00690CCC" w:rsidP="00690CCC">
      <w:pPr>
        <w:spacing w:after="60"/>
        <w:jc w:val="both"/>
        <w:rPr>
          <w:sz w:val="22"/>
          <w:szCs w:val="22"/>
        </w:rPr>
      </w:pPr>
    </w:p>
    <w:p w14:paraId="24AD376A" w14:textId="28B33686" w:rsidR="00157CFD" w:rsidRPr="00690CCC" w:rsidRDefault="00157CFD" w:rsidP="00690CCC">
      <w:pPr>
        <w:spacing w:after="60"/>
        <w:jc w:val="both"/>
        <w:rPr>
          <w:sz w:val="22"/>
          <w:szCs w:val="22"/>
        </w:rPr>
      </w:pPr>
      <w:r w:rsidRPr="00690CCC">
        <w:rPr>
          <w:sz w:val="22"/>
          <w:szCs w:val="22"/>
        </w:rPr>
        <w:t>Predujam i ostali instrumenti osiguranja plaćanja nisu predviđeni.</w:t>
      </w:r>
    </w:p>
    <w:p w14:paraId="24339A0D" w14:textId="39830A4A" w:rsidR="00157CFD" w:rsidRPr="00690CCC" w:rsidRDefault="00157CFD" w:rsidP="00690CCC">
      <w:pPr>
        <w:spacing w:after="60"/>
        <w:jc w:val="both"/>
        <w:rPr>
          <w:sz w:val="22"/>
          <w:szCs w:val="22"/>
        </w:rPr>
      </w:pPr>
      <w:r w:rsidRPr="00690CCC">
        <w:rPr>
          <w:sz w:val="22"/>
          <w:szCs w:val="22"/>
        </w:rPr>
        <w:t xml:space="preserve">Naručitelj će izvršiti plaćanje  na žiro-račun ponuditelja u roku od </w:t>
      </w:r>
      <w:r w:rsidR="00690CCC">
        <w:rPr>
          <w:sz w:val="22"/>
          <w:szCs w:val="22"/>
        </w:rPr>
        <w:t>3</w:t>
      </w:r>
      <w:r w:rsidRPr="00690CCC">
        <w:rPr>
          <w:sz w:val="22"/>
          <w:szCs w:val="22"/>
        </w:rPr>
        <w:t xml:space="preserve">0 dana od dana primitka računa od strane ponuditelja. </w:t>
      </w:r>
    </w:p>
    <w:p w14:paraId="6AA9B591" w14:textId="77777777" w:rsidR="00157CFD" w:rsidRDefault="00157CFD" w:rsidP="009D192B"/>
    <w:p w14:paraId="0BA77B82" w14:textId="12EF0B77"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Dodatne informacije i objašnjenja te izmjene Poziva za dostavu ponuda</w:t>
      </w:r>
    </w:p>
    <w:p w14:paraId="4A11503A" w14:textId="77777777" w:rsidR="00690CCC" w:rsidRDefault="00690CCC" w:rsidP="00690CCC">
      <w:pPr>
        <w:spacing w:after="60"/>
        <w:jc w:val="both"/>
        <w:rPr>
          <w:sz w:val="22"/>
          <w:szCs w:val="22"/>
        </w:rPr>
      </w:pPr>
    </w:p>
    <w:p w14:paraId="3339D90F" w14:textId="0BF4D162" w:rsidR="00157CFD" w:rsidRPr="009A4242" w:rsidRDefault="00157CFD" w:rsidP="00690CCC">
      <w:pPr>
        <w:spacing w:after="60"/>
        <w:jc w:val="both"/>
        <w:rPr>
          <w:sz w:val="22"/>
          <w:szCs w:val="22"/>
        </w:rPr>
      </w:pPr>
      <w:r w:rsidRPr="009A4242">
        <w:rPr>
          <w:sz w:val="22"/>
          <w:szCs w:val="22"/>
        </w:rPr>
        <w:t xml:space="preserve">Naručitelj može u svako doba, a prije isteka roka za podnošenje ponuda, iz bilo kojeg razloga, bilo na vlastitu inicijativu, bilo kao odgovor na zahtjev gospodarskog subjekta za dodatnim informacijama i objašnjenjima, izmijeniti ovaj Poziv za dostavu ponuda. </w:t>
      </w:r>
    </w:p>
    <w:p w14:paraId="7F2FDDFA" w14:textId="77777777" w:rsidR="00157CFD" w:rsidRPr="009A4242" w:rsidRDefault="00157CFD" w:rsidP="00690CCC">
      <w:pPr>
        <w:spacing w:after="60"/>
        <w:jc w:val="both"/>
        <w:rPr>
          <w:sz w:val="22"/>
          <w:szCs w:val="22"/>
        </w:rPr>
      </w:pPr>
      <w:r w:rsidRPr="009A4242">
        <w:rPr>
          <w:sz w:val="22"/>
          <w:szCs w:val="22"/>
        </w:rPr>
        <w:t>Naručitelj će dodatne informacije i objašnjenja, odnosno odgovor na zahtjev gospodarskog subjekta, objaviti na isti način kao i Poziv za dostavu ponude bez navođenja podatka o podnositelju zahtjeva.</w:t>
      </w:r>
    </w:p>
    <w:p w14:paraId="105191ED" w14:textId="77777777" w:rsidR="00157CFD" w:rsidRPr="00690CCC" w:rsidRDefault="00157CFD" w:rsidP="00690CCC">
      <w:pPr>
        <w:spacing w:after="60"/>
        <w:jc w:val="both"/>
        <w:rPr>
          <w:sz w:val="22"/>
          <w:szCs w:val="22"/>
        </w:rPr>
      </w:pPr>
      <w:r w:rsidRPr="00690CCC">
        <w:rPr>
          <w:sz w:val="22"/>
          <w:szCs w:val="22"/>
        </w:rPr>
        <w:t>U postupku pregleda i ocjene ponuda naručitelj može u primjerenom roku pozvati ponuditelja na pojašnjenje ili upotpunjavanje dokumenata i/ili pojašnjenje pojedinih elemenata ponude.</w:t>
      </w:r>
    </w:p>
    <w:p w14:paraId="2457F030" w14:textId="77777777" w:rsidR="00157CFD" w:rsidRPr="009A4242" w:rsidRDefault="00157CFD" w:rsidP="00690CCC">
      <w:pPr>
        <w:spacing w:after="60"/>
        <w:jc w:val="both"/>
        <w:rPr>
          <w:sz w:val="22"/>
          <w:szCs w:val="22"/>
        </w:rPr>
      </w:pPr>
    </w:p>
    <w:p w14:paraId="5CA63907" w14:textId="7C71EA85"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Ostale napomene</w:t>
      </w:r>
    </w:p>
    <w:p w14:paraId="101CD52F" w14:textId="77777777" w:rsidR="00690CCC" w:rsidRDefault="00690CCC" w:rsidP="00690CCC">
      <w:pPr>
        <w:spacing w:after="60"/>
        <w:jc w:val="both"/>
        <w:rPr>
          <w:sz w:val="22"/>
          <w:szCs w:val="22"/>
        </w:rPr>
      </w:pPr>
    </w:p>
    <w:p w14:paraId="6FE6A858" w14:textId="2B76EDF7" w:rsidR="00157CFD" w:rsidRPr="00690CCC" w:rsidRDefault="00157CFD" w:rsidP="00690CCC">
      <w:pPr>
        <w:spacing w:after="60"/>
        <w:jc w:val="both"/>
        <w:rPr>
          <w:sz w:val="22"/>
          <w:szCs w:val="22"/>
        </w:rPr>
      </w:pPr>
      <w:r w:rsidRPr="00690CCC">
        <w:rPr>
          <w:sz w:val="22"/>
          <w:szCs w:val="22"/>
        </w:rPr>
        <w:t>Za sve ono što nije regulirano ovom Dokumentacijom o nabavi, primjenjuju se odredbe  ZJN 2016.</w:t>
      </w:r>
    </w:p>
    <w:p w14:paraId="7ED519E6" w14:textId="77777777" w:rsidR="00157CFD" w:rsidRPr="00690CCC" w:rsidRDefault="00157CFD" w:rsidP="00690CCC">
      <w:pPr>
        <w:spacing w:after="60"/>
        <w:jc w:val="both"/>
        <w:rPr>
          <w:sz w:val="22"/>
          <w:szCs w:val="22"/>
        </w:rPr>
      </w:pPr>
      <w:r w:rsidRPr="00690CCC">
        <w:rPr>
          <w:sz w:val="22"/>
          <w:szCs w:val="22"/>
        </w:rPr>
        <w:t>Sva priopćenja, pozivi na objašnjenja, obavijesti i odluke između Naručitelja i ponuditelja moraju biti u pisanom obliku.</w:t>
      </w:r>
    </w:p>
    <w:p w14:paraId="504F75FA" w14:textId="77777777" w:rsidR="00157CFD" w:rsidRPr="009A4242" w:rsidRDefault="00157CFD" w:rsidP="00690CCC">
      <w:pPr>
        <w:spacing w:after="60"/>
        <w:jc w:val="both"/>
        <w:rPr>
          <w:sz w:val="22"/>
          <w:szCs w:val="22"/>
        </w:rPr>
      </w:pPr>
      <w:r w:rsidRPr="009A4242">
        <w:rPr>
          <w:sz w:val="22"/>
          <w:szCs w:val="22"/>
        </w:rPr>
        <w:t>Naručitelj će nakon pregleda i ocjena ponuda obavijestiti sve ponuditelje čija ponuda je odabrana. Na postupak provedbe nabave kao i na odabir najpovoljnijeg ponuditelja žalba nije dopuštena. Naručitelj zadržava pravo poništiti ovaj postupak nabave u bilo kojem trenutku, odnosno ne odabrati niti jednu ponudu, a sve bez ikakvih obveza ili naknada bilo koje vrste prema ponuditeljima.</w:t>
      </w:r>
    </w:p>
    <w:p w14:paraId="136DE78B" w14:textId="77777777" w:rsidR="00157CFD" w:rsidRDefault="00157CFD" w:rsidP="009D192B">
      <w:pPr>
        <w:pStyle w:val="Naslov1"/>
        <w:spacing w:before="0"/>
        <w:rPr>
          <w:rFonts w:ascii="Times New Roman" w:hAnsi="Times New Roman" w:cs="Times New Roman"/>
          <w:sz w:val="22"/>
          <w:szCs w:val="22"/>
        </w:rPr>
      </w:pPr>
      <w:bookmarkStart w:id="2" w:name="_Toc7181454"/>
    </w:p>
    <w:bookmarkEnd w:id="2"/>
    <w:p w14:paraId="7A586C4D" w14:textId="77777777" w:rsidR="00157CFD" w:rsidRPr="005D607A" w:rsidRDefault="00157CFD" w:rsidP="00DA3112">
      <w:pPr>
        <w:jc w:val="both"/>
      </w:pPr>
    </w:p>
    <w:p w14:paraId="2D3FB7A4" w14:textId="77777777" w:rsidR="00157CFD" w:rsidRPr="00690CCC" w:rsidRDefault="00157CFD" w:rsidP="00DA3112">
      <w:pPr>
        <w:jc w:val="both"/>
        <w:rPr>
          <w:b/>
          <w:bCs/>
          <w:sz w:val="22"/>
          <w:szCs w:val="22"/>
          <w:u w:val="single"/>
        </w:rPr>
      </w:pPr>
      <w:r w:rsidRPr="00690CCC">
        <w:rPr>
          <w:b/>
          <w:bCs/>
          <w:sz w:val="22"/>
          <w:szCs w:val="22"/>
          <w:u w:val="single"/>
        </w:rPr>
        <w:t>Napomena: U cilju sveobuhvatne i cjelovite Ponude pozivaju se ponuditelji da u roku za dostavu ponuda obvezno ostvare uvid na licu mjesta Muzeja Like Gospić na adresi Naručitelja svakim radnim danom od 8</w:t>
      </w:r>
      <w:r w:rsidRPr="00690CCC">
        <w:rPr>
          <w:b/>
          <w:bCs/>
          <w:sz w:val="22"/>
          <w:szCs w:val="22"/>
          <w:u w:val="single"/>
          <w:vertAlign w:val="superscript"/>
        </w:rPr>
        <w:t>00</w:t>
      </w:r>
      <w:r w:rsidRPr="00690CCC">
        <w:rPr>
          <w:b/>
          <w:bCs/>
          <w:sz w:val="22"/>
          <w:szCs w:val="22"/>
          <w:u w:val="single"/>
        </w:rPr>
        <w:t xml:space="preserve"> do 16</w:t>
      </w:r>
      <w:r w:rsidRPr="00690CCC">
        <w:rPr>
          <w:b/>
          <w:bCs/>
          <w:sz w:val="22"/>
          <w:szCs w:val="22"/>
          <w:u w:val="single"/>
          <w:vertAlign w:val="superscript"/>
        </w:rPr>
        <w:t xml:space="preserve">00 </w:t>
      </w:r>
      <w:r w:rsidRPr="00690CCC">
        <w:rPr>
          <w:b/>
          <w:bCs/>
          <w:sz w:val="22"/>
          <w:szCs w:val="22"/>
          <w:u w:val="single"/>
        </w:rPr>
        <w:t>sati. Na traženje gospodarskog  subjekta Naručitelj će izdati odgovarajuća potvrda. Potrebna je prethodna najava.</w:t>
      </w:r>
    </w:p>
    <w:p w14:paraId="344C5CA8" w14:textId="30EF894B" w:rsidR="00157CFD" w:rsidRDefault="00157CFD" w:rsidP="001771EA"/>
    <w:sectPr w:rsidR="00157CFD" w:rsidSect="00EC191C">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7EE8F" w14:textId="77777777" w:rsidR="00597F44" w:rsidRDefault="00597F44" w:rsidP="0043662E">
      <w:r>
        <w:separator/>
      </w:r>
    </w:p>
  </w:endnote>
  <w:endnote w:type="continuationSeparator" w:id="0">
    <w:p w14:paraId="1E240DE1" w14:textId="77777777" w:rsidR="00597F44" w:rsidRDefault="00597F44" w:rsidP="0043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fficinaSansTT">
    <w:altName w:val="Times New Roman"/>
    <w:panose1 w:val="00000000000000000000"/>
    <w:charset w:val="EE"/>
    <w:family w:val="auto"/>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6D0D0" w14:textId="77777777" w:rsidR="00157CFD" w:rsidRDefault="002D2B2F">
    <w:pPr>
      <w:pStyle w:val="Podnoje"/>
      <w:jc w:val="right"/>
      <w:rPr>
        <w:rFonts w:cs="Times New Roman"/>
      </w:rPr>
    </w:pPr>
    <w:r>
      <w:fldChar w:fldCharType="begin"/>
    </w:r>
    <w:r>
      <w:instrText xml:space="preserve"> PAGE   \* MERGEFORMAT </w:instrText>
    </w:r>
    <w:r>
      <w:fldChar w:fldCharType="separate"/>
    </w:r>
    <w:r w:rsidR="00BC4F59">
      <w:rPr>
        <w:noProof/>
      </w:rPr>
      <w:t>1</w:t>
    </w:r>
    <w:r>
      <w:rPr>
        <w:noProof/>
      </w:rPr>
      <w:fldChar w:fldCharType="end"/>
    </w:r>
  </w:p>
  <w:p w14:paraId="529597F3" w14:textId="77777777" w:rsidR="00157CFD" w:rsidRDefault="00157CFD">
    <w:pPr>
      <w:pStyle w:val="Podnoje"/>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C6B7A" w14:textId="77777777" w:rsidR="00597F44" w:rsidRDefault="00597F44" w:rsidP="0043662E">
      <w:r>
        <w:separator/>
      </w:r>
    </w:p>
  </w:footnote>
  <w:footnote w:type="continuationSeparator" w:id="0">
    <w:p w14:paraId="1AF58D82" w14:textId="77777777" w:rsidR="00597F44" w:rsidRDefault="00597F44" w:rsidP="00436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8DC"/>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C8014F"/>
    <w:multiLevelType w:val="multilevel"/>
    <w:tmpl w:val="C840F4F6"/>
    <w:lvl w:ilvl="0">
      <w:start w:val="1"/>
      <w:numFmt w:val="decimal"/>
      <w:lvlText w:val="%1."/>
      <w:lvlJc w:val="left"/>
      <w:pPr>
        <w:ind w:left="644" w:hanging="360"/>
      </w:pPr>
      <w:rPr>
        <w:rFonts w:hint="default"/>
      </w:rPr>
    </w:lvl>
    <w:lvl w:ilvl="1">
      <w:start w:val="10"/>
      <w:numFmt w:val="decimal"/>
      <w:lvlText w:val="%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 w15:restartNumberingAfterBreak="0">
    <w:nsid w:val="078B1A56"/>
    <w:multiLevelType w:val="singleLevel"/>
    <w:tmpl w:val="04090017"/>
    <w:lvl w:ilvl="0">
      <w:start w:val="1"/>
      <w:numFmt w:val="lowerLetter"/>
      <w:lvlText w:val="%1)"/>
      <w:lvlJc w:val="left"/>
      <w:pPr>
        <w:tabs>
          <w:tab w:val="num" w:pos="360"/>
        </w:tabs>
        <w:ind w:left="360" w:hanging="360"/>
      </w:pPr>
      <w:rPr>
        <w:rFonts w:hint="default"/>
      </w:rPr>
    </w:lvl>
  </w:abstractNum>
  <w:abstractNum w:abstractNumId="3" w15:restartNumberingAfterBreak="0">
    <w:nsid w:val="099F560C"/>
    <w:multiLevelType w:val="hybridMultilevel"/>
    <w:tmpl w:val="C9960CEA"/>
    <w:lvl w:ilvl="0" w:tplc="980A44B8">
      <w:start w:val="51"/>
      <w:numFmt w:val="bullet"/>
      <w:lvlText w:val="-"/>
      <w:lvlJc w:val="left"/>
      <w:pPr>
        <w:ind w:left="720" w:hanging="360"/>
      </w:pPr>
      <w:rPr>
        <w:rFonts w:ascii="Calibri" w:eastAsiaTheme="minorHAnsi" w:hAnsi="Calibri" w:cs="Calibri"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533085"/>
    <w:multiLevelType w:val="hybridMultilevel"/>
    <w:tmpl w:val="524E0C4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6740415"/>
    <w:multiLevelType w:val="multilevel"/>
    <w:tmpl w:val="6A8E34FA"/>
    <w:lvl w:ilvl="0">
      <w:start w:val="1"/>
      <w:numFmt w:val="upperRoman"/>
      <w:lvlText w:val="%1."/>
      <w:lvlJc w:val="left"/>
      <w:rPr>
        <w:rFonts w:hint="default"/>
        <w:color w:val="auto"/>
        <w:sz w:val="24"/>
        <w:szCs w:val="24"/>
      </w:rPr>
    </w:lvl>
    <w:lvl w:ilvl="1">
      <w:start w:val="1"/>
      <w:numFmt w:val="lowerLetter"/>
      <w:lvlText w:val="%2)"/>
      <w:lvlJc w:val="left"/>
      <w:pPr>
        <w:ind w:left="1080" w:hanging="360"/>
      </w:pPr>
    </w:lvl>
    <w:lvl w:ilvl="2">
      <w:start w:val="1"/>
      <w:numFmt w:val="decimal"/>
      <w:lvlText w:val="%3."/>
      <w:lvlJc w:val="left"/>
      <w:pPr>
        <w:ind w:left="1440"/>
      </w:pPr>
      <w:rPr>
        <w:rFonts w:hint="default"/>
      </w:rPr>
    </w:lvl>
    <w:lvl w:ilvl="3">
      <w:start w:val="1"/>
      <w:numFmt w:val="lowerLetter"/>
      <w:lvlText w:val="%4)"/>
      <w:lvlJc w:val="left"/>
      <w:pPr>
        <w:ind w:left="2160"/>
      </w:pPr>
      <w:rPr>
        <w:rFonts w:hint="default"/>
      </w:rPr>
    </w:lvl>
    <w:lvl w:ilvl="4">
      <w:start w:val="1"/>
      <w:numFmt w:val="decimal"/>
      <w:lvlText w:val="(%5)"/>
      <w:lvlJc w:val="left"/>
      <w:pPr>
        <w:ind w:left="2880"/>
      </w:pPr>
    </w:lvl>
    <w:lvl w:ilvl="5">
      <w:start w:val="1"/>
      <w:numFmt w:val="lowerLetter"/>
      <w:lvlText w:val="(%6)"/>
      <w:lvlJc w:val="left"/>
      <w:pPr>
        <w:ind w:left="3600"/>
      </w:pPr>
    </w:lvl>
    <w:lvl w:ilvl="6">
      <w:start w:val="1"/>
      <w:numFmt w:val="lowerRoman"/>
      <w:lvlText w:val="(%7)"/>
      <w:lvlJc w:val="left"/>
      <w:pPr>
        <w:ind w:left="4320"/>
      </w:pPr>
    </w:lvl>
    <w:lvl w:ilvl="7">
      <w:start w:val="1"/>
      <w:numFmt w:val="lowerLetter"/>
      <w:lvlText w:val="(%8)"/>
      <w:lvlJc w:val="left"/>
      <w:pPr>
        <w:ind w:left="5040"/>
      </w:pPr>
    </w:lvl>
    <w:lvl w:ilvl="8">
      <w:start w:val="1"/>
      <w:numFmt w:val="lowerRoman"/>
      <w:lvlText w:val="(%9)"/>
      <w:lvlJc w:val="left"/>
      <w:pPr>
        <w:ind w:left="5760"/>
      </w:pPr>
    </w:lvl>
  </w:abstractNum>
  <w:abstractNum w:abstractNumId="6" w15:restartNumberingAfterBreak="0">
    <w:nsid w:val="168E0852"/>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5D6AFB"/>
    <w:multiLevelType w:val="hybridMultilevel"/>
    <w:tmpl w:val="9522DEB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2F2F508F"/>
    <w:multiLevelType w:val="hybridMultilevel"/>
    <w:tmpl w:val="088C4EE2"/>
    <w:lvl w:ilvl="0" w:tplc="041A0015">
      <w:start w:val="1"/>
      <w:numFmt w:val="upperLetter"/>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30D776B8"/>
    <w:multiLevelType w:val="hybridMultilevel"/>
    <w:tmpl w:val="E4926B72"/>
    <w:lvl w:ilvl="0" w:tplc="A57E3D4C">
      <w:numFmt w:val="bullet"/>
      <w:lvlText w:val="-"/>
      <w:lvlJc w:val="left"/>
      <w:pPr>
        <w:ind w:left="1800" w:hanging="360"/>
      </w:pPr>
      <w:rPr>
        <w:rFonts w:ascii="Times New Roman" w:eastAsia="Times New Roman" w:hAnsi="Times New Roman" w:hint="default"/>
      </w:rPr>
    </w:lvl>
    <w:lvl w:ilvl="1" w:tplc="041A0003">
      <w:start w:val="1"/>
      <w:numFmt w:val="bullet"/>
      <w:lvlText w:val="o"/>
      <w:lvlJc w:val="left"/>
      <w:pPr>
        <w:ind w:left="2520" w:hanging="360"/>
      </w:pPr>
      <w:rPr>
        <w:rFonts w:ascii="Courier New" w:hAnsi="Courier New" w:cs="Courier New" w:hint="default"/>
      </w:rPr>
    </w:lvl>
    <w:lvl w:ilvl="2" w:tplc="041A0005">
      <w:start w:val="1"/>
      <w:numFmt w:val="bullet"/>
      <w:lvlText w:val=""/>
      <w:lvlJc w:val="left"/>
      <w:pPr>
        <w:ind w:left="3240" w:hanging="360"/>
      </w:pPr>
      <w:rPr>
        <w:rFonts w:ascii="Wingdings" w:hAnsi="Wingdings" w:cs="Wingdings" w:hint="default"/>
      </w:rPr>
    </w:lvl>
    <w:lvl w:ilvl="3" w:tplc="041A0001">
      <w:start w:val="1"/>
      <w:numFmt w:val="bullet"/>
      <w:lvlText w:val=""/>
      <w:lvlJc w:val="left"/>
      <w:pPr>
        <w:ind w:left="3960" w:hanging="360"/>
      </w:pPr>
      <w:rPr>
        <w:rFonts w:ascii="Symbol" w:hAnsi="Symbol" w:cs="Symbol" w:hint="default"/>
      </w:rPr>
    </w:lvl>
    <w:lvl w:ilvl="4" w:tplc="041A0003">
      <w:start w:val="1"/>
      <w:numFmt w:val="bullet"/>
      <w:lvlText w:val="o"/>
      <w:lvlJc w:val="left"/>
      <w:pPr>
        <w:ind w:left="4680" w:hanging="360"/>
      </w:pPr>
      <w:rPr>
        <w:rFonts w:ascii="Courier New" w:hAnsi="Courier New" w:cs="Courier New" w:hint="default"/>
      </w:rPr>
    </w:lvl>
    <w:lvl w:ilvl="5" w:tplc="041A0005">
      <w:start w:val="1"/>
      <w:numFmt w:val="bullet"/>
      <w:lvlText w:val=""/>
      <w:lvlJc w:val="left"/>
      <w:pPr>
        <w:ind w:left="5400" w:hanging="360"/>
      </w:pPr>
      <w:rPr>
        <w:rFonts w:ascii="Wingdings" w:hAnsi="Wingdings" w:cs="Wingdings" w:hint="default"/>
      </w:rPr>
    </w:lvl>
    <w:lvl w:ilvl="6" w:tplc="041A0001">
      <w:start w:val="1"/>
      <w:numFmt w:val="bullet"/>
      <w:lvlText w:val=""/>
      <w:lvlJc w:val="left"/>
      <w:pPr>
        <w:ind w:left="6120" w:hanging="360"/>
      </w:pPr>
      <w:rPr>
        <w:rFonts w:ascii="Symbol" w:hAnsi="Symbol" w:cs="Symbol" w:hint="default"/>
      </w:rPr>
    </w:lvl>
    <w:lvl w:ilvl="7" w:tplc="041A0003">
      <w:start w:val="1"/>
      <w:numFmt w:val="bullet"/>
      <w:lvlText w:val="o"/>
      <w:lvlJc w:val="left"/>
      <w:pPr>
        <w:ind w:left="6840" w:hanging="360"/>
      </w:pPr>
      <w:rPr>
        <w:rFonts w:ascii="Courier New" w:hAnsi="Courier New" w:cs="Courier New" w:hint="default"/>
      </w:rPr>
    </w:lvl>
    <w:lvl w:ilvl="8" w:tplc="041A0005">
      <w:start w:val="1"/>
      <w:numFmt w:val="bullet"/>
      <w:lvlText w:val=""/>
      <w:lvlJc w:val="left"/>
      <w:pPr>
        <w:ind w:left="7560" w:hanging="360"/>
      </w:pPr>
      <w:rPr>
        <w:rFonts w:ascii="Wingdings" w:hAnsi="Wingdings" w:cs="Wingdings" w:hint="default"/>
      </w:rPr>
    </w:lvl>
  </w:abstractNum>
  <w:abstractNum w:abstractNumId="10" w15:restartNumberingAfterBreak="0">
    <w:nsid w:val="37F02C4F"/>
    <w:multiLevelType w:val="hybridMultilevel"/>
    <w:tmpl w:val="05363584"/>
    <w:lvl w:ilvl="0" w:tplc="BB60C2E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B3C1EDE"/>
    <w:multiLevelType w:val="hybridMultilevel"/>
    <w:tmpl w:val="D8B2A46C"/>
    <w:lvl w:ilvl="0" w:tplc="0E6C989A">
      <w:start w:val="1"/>
      <w:numFmt w:val="decimal"/>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413612F"/>
    <w:multiLevelType w:val="hybridMultilevel"/>
    <w:tmpl w:val="3A8C8B04"/>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13" w15:restartNumberingAfterBreak="0">
    <w:nsid w:val="47E90887"/>
    <w:multiLevelType w:val="hybridMultilevel"/>
    <w:tmpl w:val="94F2A2A6"/>
    <w:lvl w:ilvl="0" w:tplc="6CCC4850">
      <w:start w:val="1"/>
      <w:numFmt w:val="upperRoman"/>
      <w:lvlText w:val="%1."/>
      <w:lvlJc w:val="left"/>
      <w:pPr>
        <w:ind w:left="1080" w:hanging="720"/>
      </w:pPr>
      <w:rPr>
        <w:rFonts w:hint="default"/>
        <w:b/>
        <w:color w:val="auto"/>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C3C4EE1"/>
    <w:multiLevelType w:val="hybridMultilevel"/>
    <w:tmpl w:val="FC62EB3E"/>
    <w:lvl w:ilvl="0" w:tplc="40241556">
      <w:start w:val="1"/>
      <w:numFmt w:val="upperRoman"/>
      <w:lvlText w:val="%1."/>
      <w:lvlJc w:val="right"/>
      <w:pPr>
        <w:ind w:left="720" w:hanging="360"/>
      </w:pPr>
      <w:rPr>
        <w:b/>
        <w:bCs/>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3022C60"/>
    <w:multiLevelType w:val="hybridMultilevel"/>
    <w:tmpl w:val="2528E9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6EA10E8"/>
    <w:multiLevelType w:val="hybridMultilevel"/>
    <w:tmpl w:val="A0B4C0EE"/>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17" w15:restartNumberingAfterBreak="0">
    <w:nsid w:val="5D507FFB"/>
    <w:multiLevelType w:val="hybridMultilevel"/>
    <w:tmpl w:val="7B781A10"/>
    <w:lvl w:ilvl="0" w:tplc="041A000F">
      <w:start w:val="1"/>
      <w:numFmt w:val="decimal"/>
      <w:lvlText w:val="%1."/>
      <w:lvlJc w:val="left"/>
      <w:pPr>
        <w:ind w:left="1004" w:hanging="360"/>
      </w:pPr>
      <w:rPr>
        <w:rFonts w:hint="default"/>
      </w:rPr>
    </w:lvl>
    <w:lvl w:ilvl="1" w:tplc="041A0019">
      <w:start w:val="1"/>
      <w:numFmt w:val="lowerLetter"/>
      <w:lvlText w:val="%2."/>
      <w:lvlJc w:val="left"/>
      <w:pPr>
        <w:ind w:left="1724" w:hanging="360"/>
      </w:pPr>
    </w:lvl>
    <w:lvl w:ilvl="2" w:tplc="041A001B">
      <w:start w:val="1"/>
      <w:numFmt w:val="lowerRoman"/>
      <w:lvlText w:val="%3."/>
      <w:lvlJc w:val="right"/>
      <w:pPr>
        <w:ind w:left="2444" w:hanging="180"/>
      </w:pPr>
    </w:lvl>
    <w:lvl w:ilvl="3" w:tplc="041A000F">
      <w:start w:val="1"/>
      <w:numFmt w:val="decimal"/>
      <w:lvlText w:val="%4."/>
      <w:lvlJc w:val="left"/>
      <w:pPr>
        <w:ind w:left="3164" w:hanging="360"/>
      </w:pPr>
    </w:lvl>
    <w:lvl w:ilvl="4" w:tplc="041A0019">
      <w:start w:val="1"/>
      <w:numFmt w:val="lowerLetter"/>
      <w:lvlText w:val="%5."/>
      <w:lvlJc w:val="left"/>
      <w:pPr>
        <w:ind w:left="3884" w:hanging="360"/>
      </w:pPr>
    </w:lvl>
    <w:lvl w:ilvl="5" w:tplc="041A001B">
      <w:start w:val="1"/>
      <w:numFmt w:val="lowerRoman"/>
      <w:lvlText w:val="%6."/>
      <w:lvlJc w:val="right"/>
      <w:pPr>
        <w:ind w:left="4604" w:hanging="180"/>
      </w:pPr>
    </w:lvl>
    <w:lvl w:ilvl="6" w:tplc="041A000F">
      <w:start w:val="1"/>
      <w:numFmt w:val="decimal"/>
      <w:lvlText w:val="%7."/>
      <w:lvlJc w:val="left"/>
      <w:pPr>
        <w:ind w:left="5324" w:hanging="360"/>
      </w:pPr>
    </w:lvl>
    <w:lvl w:ilvl="7" w:tplc="041A0019">
      <w:start w:val="1"/>
      <w:numFmt w:val="lowerLetter"/>
      <w:lvlText w:val="%8."/>
      <w:lvlJc w:val="left"/>
      <w:pPr>
        <w:ind w:left="6044" w:hanging="360"/>
      </w:pPr>
    </w:lvl>
    <w:lvl w:ilvl="8" w:tplc="041A001B">
      <w:start w:val="1"/>
      <w:numFmt w:val="lowerRoman"/>
      <w:lvlText w:val="%9."/>
      <w:lvlJc w:val="right"/>
      <w:pPr>
        <w:ind w:left="6764" w:hanging="180"/>
      </w:pPr>
    </w:lvl>
  </w:abstractNum>
  <w:abstractNum w:abstractNumId="18" w15:restartNumberingAfterBreak="0">
    <w:nsid w:val="6126470F"/>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A679A0"/>
    <w:multiLevelType w:val="hybridMultilevel"/>
    <w:tmpl w:val="605AC28A"/>
    <w:lvl w:ilvl="0" w:tplc="980A44B8">
      <w:start w:val="51"/>
      <w:numFmt w:val="bullet"/>
      <w:lvlText w:val="-"/>
      <w:lvlJc w:val="left"/>
      <w:pPr>
        <w:ind w:left="720" w:hanging="360"/>
      </w:pPr>
      <w:rPr>
        <w:rFonts w:ascii="Calibri" w:eastAsiaTheme="minorHAnsi" w:hAnsi="Calibri" w:cs="Calibri"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9762042"/>
    <w:multiLevelType w:val="hybridMultilevel"/>
    <w:tmpl w:val="1CA8A730"/>
    <w:lvl w:ilvl="0" w:tplc="7A884DEA">
      <w:start w:val="1"/>
      <w:numFmt w:val="decimal"/>
      <w:lvlText w:val="%1."/>
      <w:lvlJc w:val="left"/>
      <w:pPr>
        <w:ind w:left="720" w:hanging="36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97861A4"/>
    <w:multiLevelType w:val="hybridMultilevel"/>
    <w:tmpl w:val="18C8340A"/>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22" w15:restartNumberingAfterBreak="0">
    <w:nsid w:val="724350D3"/>
    <w:multiLevelType w:val="hybridMultilevel"/>
    <w:tmpl w:val="764EF1FA"/>
    <w:lvl w:ilvl="0" w:tplc="C3A2AAF2">
      <w:start w:val="2"/>
      <w:numFmt w:val="bullet"/>
      <w:lvlText w:val="-"/>
      <w:lvlJc w:val="left"/>
      <w:pPr>
        <w:ind w:left="720" w:hanging="360"/>
      </w:pPr>
      <w:rPr>
        <w:rFonts w:ascii="Times New Roman" w:eastAsia="Times New Roman" w:hAnsi="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3" w15:restartNumberingAfterBreak="0">
    <w:nsid w:val="78C31CAF"/>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020AF5"/>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171363"/>
    <w:multiLevelType w:val="hybridMultilevel"/>
    <w:tmpl w:val="D85847DC"/>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15:restartNumberingAfterBreak="0">
    <w:nsid w:val="7E69532E"/>
    <w:multiLevelType w:val="hybridMultilevel"/>
    <w:tmpl w:val="2B6C57E2"/>
    <w:lvl w:ilvl="0" w:tplc="5F86FC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E887ABC"/>
    <w:multiLevelType w:val="hybridMultilevel"/>
    <w:tmpl w:val="9D52F63A"/>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28" w15:restartNumberingAfterBreak="0">
    <w:nsid w:val="7F8A1EA8"/>
    <w:multiLevelType w:val="hybridMultilevel"/>
    <w:tmpl w:val="614C187A"/>
    <w:lvl w:ilvl="0" w:tplc="8138CD0A">
      <w:start w:val="1"/>
      <w:numFmt w:val="decimal"/>
      <w:lvlText w:val="%1."/>
      <w:lvlJc w:val="left"/>
      <w:pPr>
        <w:ind w:left="720" w:hanging="360"/>
      </w:pPr>
      <w:rPr>
        <w:rFonts w:hint="default"/>
        <w:b/>
        <w:bCs/>
      </w:rPr>
    </w:lvl>
    <w:lvl w:ilvl="1" w:tplc="93966B2A">
      <w:start w:val="1"/>
      <w:numFmt w:val="lowerLetter"/>
      <w:lvlText w:val="%2."/>
      <w:lvlJc w:val="left"/>
      <w:pPr>
        <w:ind w:left="1440" w:hanging="360"/>
      </w:pPr>
    </w:lvl>
    <w:lvl w:ilvl="2" w:tplc="BF0CB302">
      <w:start w:val="1"/>
      <w:numFmt w:val="lowerRoman"/>
      <w:lvlText w:val="%3."/>
      <w:lvlJc w:val="right"/>
      <w:pPr>
        <w:ind w:left="2160" w:hanging="180"/>
      </w:pPr>
    </w:lvl>
    <w:lvl w:ilvl="3" w:tplc="D12E56B0">
      <w:start w:val="1"/>
      <w:numFmt w:val="decimal"/>
      <w:lvlText w:val="%4."/>
      <w:lvlJc w:val="left"/>
      <w:pPr>
        <w:ind w:left="2880" w:hanging="360"/>
      </w:pPr>
    </w:lvl>
    <w:lvl w:ilvl="4" w:tplc="2FF66B3A">
      <w:start w:val="1"/>
      <w:numFmt w:val="lowerLetter"/>
      <w:lvlText w:val="%5."/>
      <w:lvlJc w:val="left"/>
      <w:pPr>
        <w:ind w:left="3600" w:hanging="360"/>
      </w:pPr>
    </w:lvl>
    <w:lvl w:ilvl="5" w:tplc="F68298B2">
      <w:start w:val="1"/>
      <w:numFmt w:val="lowerRoman"/>
      <w:lvlText w:val="%6."/>
      <w:lvlJc w:val="right"/>
      <w:pPr>
        <w:ind w:left="4320" w:hanging="180"/>
      </w:pPr>
    </w:lvl>
    <w:lvl w:ilvl="6" w:tplc="741CD36E">
      <w:start w:val="1"/>
      <w:numFmt w:val="decimal"/>
      <w:lvlText w:val="%7."/>
      <w:lvlJc w:val="left"/>
      <w:pPr>
        <w:ind w:left="5040" w:hanging="360"/>
      </w:pPr>
    </w:lvl>
    <w:lvl w:ilvl="7" w:tplc="CE680074">
      <w:start w:val="1"/>
      <w:numFmt w:val="lowerLetter"/>
      <w:lvlText w:val="%8."/>
      <w:lvlJc w:val="left"/>
      <w:pPr>
        <w:ind w:left="5760" w:hanging="360"/>
      </w:pPr>
    </w:lvl>
    <w:lvl w:ilvl="8" w:tplc="D48471F4">
      <w:start w:val="1"/>
      <w:numFmt w:val="lowerRoman"/>
      <w:lvlText w:val="%9."/>
      <w:lvlJc w:val="right"/>
      <w:pPr>
        <w:ind w:left="6480" w:hanging="180"/>
      </w:pPr>
    </w:lvl>
  </w:abstractNum>
  <w:num w:numId="1" w16cid:durableId="898831290">
    <w:abstractNumId w:val="8"/>
  </w:num>
  <w:num w:numId="2" w16cid:durableId="1224022388">
    <w:abstractNumId w:val="28"/>
  </w:num>
  <w:num w:numId="3" w16cid:durableId="2023629344">
    <w:abstractNumId w:val="2"/>
  </w:num>
  <w:num w:numId="4" w16cid:durableId="17852896">
    <w:abstractNumId w:val="4"/>
  </w:num>
  <w:num w:numId="5" w16cid:durableId="215971437">
    <w:abstractNumId w:val="7"/>
  </w:num>
  <w:num w:numId="6" w16cid:durableId="1501501996">
    <w:abstractNumId w:val="1"/>
  </w:num>
  <w:num w:numId="7" w16cid:durableId="1346446212">
    <w:abstractNumId w:val="25"/>
  </w:num>
  <w:num w:numId="8" w16cid:durableId="696344992">
    <w:abstractNumId w:val="17"/>
  </w:num>
  <w:num w:numId="9" w16cid:durableId="587811350">
    <w:abstractNumId w:val="27"/>
  </w:num>
  <w:num w:numId="10" w16cid:durableId="446973141">
    <w:abstractNumId w:val="21"/>
  </w:num>
  <w:num w:numId="11" w16cid:durableId="275911309">
    <w:abstractNumId w:val="16"/>
  </w:num>
  <w:num w:numId="12" w16cid:durableId="646008890">
    <w:abstractNumId w:val="12"/>
  </w:num>
  <w:num w:numId="13" w16cid:durableId="897783318">
    <w:abstractNumId w:val="9"/>
  </w:num>
  <w:num w:numId="14" w16cid:durableId="323244613">
    <w:abstractNumId w:val="22"/>
  </w:num>
  <w:num w:numId="15" w16cid:durableId="1438258960">
    <w:abstractNumId w:val="5"/>
  </w:num>
  <w:num w:numId="16" w16cid:durableId="1393847684">
    <w:abstractNumId w:val="19"/>
  </w:num>
  <w:num w:numId="17" w16cid:durableId="680160641">
    <w:abstractNumId w:val="10"/>
  </w:num>
  <w:num w:numId="18" w16cid:durableId="588275183">
    <w:abstractNumId w:val="15"/>
  </w:num>
  <w:num w:numId="19" w16cid:durableId="994575716">
    <w:abstractNumId w:val="20"/>
  </w:num>
  <w:num w:numId="20" w16cid:durableId="390005403">
    <w:abstractNumId w:val="14"/>
  </w:num>
  <w:num w:numId="21" w16cid:durableId="117726558">
    <w:abstractNumId w:val="13"/>
  </w:num>
  <w:num w:numId="22" w16cid:durableId="519586047">
    <w:abstractNumId w:val="11"/>
  </w:num>
  <w:num w:numId="23" w16cid:durableId="913666252">
    <w:abstractNumId w:val="0"/>
  </w:num>
  <w:num w:numId="24" w16cid:durableId="833106285">
    <w:abstractNumId w:val="6"/>
  </w:num>
  <w:num w:numId="25" w16cid:durableId="977107622">
    <w:abstractNumId w:val="26"/>
  </w:num>
  <w:num w:numId="26" w16cid:durableId="1877349487">
    <w:abstractNumId w:val="3"/>
  </w:num>
  <w:num w:numId="27" w16cid:durableId="1807384413">
    <w:abstractNumId w:val="23"/>
  </w:num>
  <w:num w:numId="28" w16cid:durableId="1397389675">
    <w:abstractNumId w:val="24"/>
  </w:num>
  <w:num w:numId="29" w16cid:durableId="9059923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6E39"/>
    <w:rsid w:val="000049F6"/>
    <w:rsid w:val="000050FF"/>
    <w:rsid w:val="000063CE"/>
    <w:rsid w:val="00037DD6"/>
    <w:rsid w:val="00042C90"/>
    <w:rsid w:val="0004770C"/>
    <w:rsid w:val="00056E34"/>
    <w:rsid w:val="0006401F"/>
    <w:rsid w:val="000725F8"/>
    <w:rsid w:val="00080A55"/>
    <w:rsid w:val="00087F1E"/>
    <w:rsid w:val="00094DB8"/>
    <w:rsid w:val="000A439F"/>
    <w:rsid w:val="000B210C"/>
    <w:rsid w:val="000B221E"/>
    <w:rsid w:val="000C7DE5"/>
    <w:rsid w:val="000D4864"/>
    <w:rsid w:val="000E44FF"/>
    <w:rsid w:val="000F4FAB"/>
    <w:rsid w:val="0010112C"/>
    <w:rsid w:val="00102597"/>
    <w:rsid w:val="00106765"/>
    <w:rsid w:val="00112285"/>
    <w:rsid w:val="001136F1"/>
    <w:rsid w:val="00120D38"/>
    <w:rsid w:val="0012160E"/>
    <w:rsid w:val="00126DF2"/>
    <w:rsid w:val="001319B7"/>
    <w:rsid w:val="001333D1"/>
    <w:rsid w:val="001530A4"/>
    <w:rsid w:val="00157CFD"/>
    <w:rsid w:val="001601BF"/>
    <w:rsid w:val="00164FA7"/>
    <w:rsid w:val="001720FF"/>
    <w:rsid w:val="001760B9"/>
    <w:rsid w:val="001771EA"/>
    <w:rsid w:val="001A435C"/>
    <w:rsid w:val="001A4652"/>
    <w:rsid w:val="001B237E"/>
    <w:rsid w:val="001B269B"/>
    <w:rsid w:val="001C20A5"/>
    <w:rsid w:val="001C7A3B"/>
    <w:rsid w:val="001F6A6D"/>
    <w:rsid w:val="001F71B5"/>
    <w:rsid w:val="001F74C6"/>
    <w:rsid w:val="00212EE8"/>
    <w:rsid w:val="00222A98"/>
    <w:rsid w:val="0023320D"/>
    <w:rsid w:val="00262ED6"/>
    <w:rsid w:val="002777F1"/>
    <w:rsid w:val="002B130D"/>
    <w:rsid w:val="002C0729"/>
    <w:rsid w:val="002C693A"/>
    <w:rsid w:val="002D2B2F"/>
    <w:rsid w:val="002D6766"/>
    <w:rsid w:val="002F3C6C"/>
    <w:rsid w:val="00320642"/>
    <w:rsid w:val="00323A43"/>
    <w:rsid w:val="003274A9"/>
    <w:rsid w:val="00334BA0"/>
    <w:rsid w:val="00335349"/>
    <w:rsid w:val="00344E99"/>
    <w:rsid w:val="003462A1"/>
    <w:rsid w:val="00354877"/>
    <w:rsid w:val="003565C6"/>
    <w:rsid w:val="00357D05"/>
    <w:rsid w:val="0038480C"/>
    <w:rsid w:val="003929C1"/>
    <w:rsid w:val="003A094F"/>
    <w:rsid w:val="003B69F9"/>
    <w:rsid w:val="003C510E"/>
    <w:rsid w:val="003D2B08"/>
    <w:rsid w:val="003D2BCE"/>
    <w:rsid w:val="003E3979"/>
    <w:rsid w:val="003E3CE0"/>
    <w:rsid w:val="003F02C6"/>
    <w:rsid w:val="003F27AB"/>
    <w:rsid w:val="003F31D6"/>
    <w:rsid w:val="003F5DA7"/>
    <w:rsid w:val="00411FEB"/>
    <w:rsid w:val="00415B64"/>
    <w:rsid w:val="00417D9A"/>
    <w:rsid w:val="0043662E"/>
    <w:rsid w:val="0044359A"/>
    <w:rsid w:val="00446334"/>
    <w:rsid w:val="00457397"/>
    <w:rsid w:val="00461227"/>
    <w:rsid w:val="00464161"/>
    <w:rsid w:val="00471D84"/>
    <w:rsid w:val="004721B3"/>
    <w:rsid w:val="00482F51"/>
    <w:rsid w:val="00484592"/>
    <w:rsid w:val="004A0DE8"/>
    <w:rsid w:val="004B16F3"/>
    <w:rsid w:val="004D6F69"/>
    <w:rsid w:val="004D79B6"/>
    <w:rsid w:val="005043C7"/>
    <w:rsid w:val="0052160A"/>
    <w:rsid w:val="00523388"/>
    <w:rsid w:val="00541FD8"/>
    <w:rsid w:val="00542C71"/>
    <w:rsid w:val="00567BF3"/>
    <w:rsid w:val="00574975"/>
    <w:rsid w:val="00577890"/>
    <w:rsid w:val="00584716"/>
    <w:rsid w:val="00587B8E"/>
    <w:rsid w:val="005904DD"/>
    <w:rsid w:val="00591320"/>
    <w:rsid w:val="00594113"/>
    <w:rsid w:val="00597F44"/>
    <w:rsid w:val="005B2E59"/>
    <w:rsid w:val="005B5074"/>
    <w:rsid w:val="005C5C8F"/>
    <w:rsid w:val="005C5EB7"/>
    <w:rsid w:val="005C6CD7"/>
    <w:rsid w:val="005D0E08"/>
    <w:rsid w:val="005D1435"/>
    <w:rsid w:val="005D3602"/>
    <w:rsid w:val="005D607A"/>
    <w:rsid w:val="005D7126"/>
    <w:rsid w:val="005E33BD"/>
    <w:rsid w:val="006073E6"/>
    <w:rsid w:val="00613821"/>
    <w:rsid w:val="006206B6"/>
    <w:rsid w:val="00625DD1"/>
    <w:rsid w:val="00635B06"/>
    <w:rsid w:val="00652E3B"/>
    <w:rsid w:val="00654872"/>
    <w:rsid w:val="006613CD"/>
    <w:rsid w:val="00684670"/>
    <w:rsid w:val="00686BCD"/>
    <w:rsid w:val="00690CCC"/>
    <w:rsid w:val="006A4211"/>
    <w:rsid w:val="006B0EAF"/>
    <w:rsid w:val="006B4413"/>
    <w:rsid w:val="006B5AF9"/>
    <w:rsid w:val="006D45E3"/>
    <w:rsid w:val="006E6D7C"/>
    <w:rsid w:val="0072470C"/>
    <w:rsid w:val="007367D7"/>
    <w:rsid w:val="007436FC"/>
    <w:rsid w:val="00750F02"/>
    <w:rsid w:val="007817F9"/>
    <w:rsid w:val="00786E39"/>
    <w:rsid w:val="00793CB1"/>
    <w:rsid w:val="00795175"/>
    <w:rsid w:val="007B535B"/>
    <w:rsid w:val="007B79A2"/>
    <w:rsid w:val="007C6612"/>
    <w:rsid w:val="007D2428"/>
    <w:rsid w:val="007D28A8"/>
    <w:rsid w:val="007D4413"/>
    <w:rsid w:val="007D69EC"/>
    <w:rsid w:val="007E5B4C"/>
    <w:rsid w:val="007F0609"/>
    <w:rsid w:val="007F0F88"/>
    <w:rsid w:val="007F1C6C"/>
    <w:rsid w:val="0080184B"/>
    <w:rsid w:val="00830EDE"/>
    <w:rsid w:val="008A7BF0"/>
    <w:rsid w:val="008F4EEE"/>
    <w:rsid w:val="00901293"/>
    <w:rsid w:val="00907764"/>
    <w:rsid w:val="00923F6A"/>
    <w:rsid w:val="00934FEE"/>
    <w:rsid w:val="00956379"/>
    <w:rsid w:val="0097746C"/>
    <w:rsid w:val="00991EF2"/>
    <w:rsid w:val="009A418A"/>
    <w:rsid w:val="009A4242"/>
    <w:rsid w:val="009A4957"/>
    <w:rsid w:val="009A6B5B"/>
    <w:rsid w:val="009D16FF"/>
    <w:rsid w:val="009D192B"/>
    <w:rsid w:val="009D4248"/>
    <w:rsid w:val="009D5122"/>
    <w:rsid w:val="009E4948"/>
    <w:rsid w:val="009F6237"/>
    <w:rsid w:val="00A0002E"/>
    <w:rsid w:val="00A0345B"/>
    <w:rsid w:val="00A41421"/>
    <w:rsid w:val="00A44B34"/>
    <w:rsid w:val="00A5343C"/>
    <w:rsid w:val="00A56D7B"/>
    <w:rsid w:val="00A62AB4"/>
    <w:rsid w:val="00A66F24"/>
    <w:rsid w:val="00A67823"/>
    <w:rsid w:val="00A847A0"/>
    <w:rsid w:val="00A9200B"/>
    <w:rsid w:val="00AA090B"/>
    <w:rsid w:val="00AD3ED4"/>
    <w:rsid w:val="00AF4211"/>
    <w:rsid w:val="00AF4398"/>
    <w:rsid w:val="00B16C3A"/>
    <w:rsid w:val="00B225E5"/>
    <w:rsid w:val="00B43FAB"/>
    <w:rsid w:val="00B5235B"/>
    <w:rsid w:val="00B52D3F"/>
    <w:rsid w:val="00B545E7"/>
    <w:rsid w:val="00B55D65"/>
    <w:rsid w:val="00B576CB"/>
    <w:rsid w:val="00B93150"/>
    <w:rsid w:val="00BA34B6"/>
    <w:rsid w:val="00BA7859"/>
    <w:rsid w:val="00BB7B2C"/>
    <w:rsid w:val="00BC4F59"/>
    <w:rsid w:val="00BD006F"/>
    <w:rsid w:val="00BD2225"/>
    <w:rsid w:val="00BD691D"/>
    <w:rsid w:val="00BF0358"/>
    <w:rsid w:val="00BF23BB"/>
    <w:rsid w:val="00BF72C9"/>
    <w:rsid w:val="00C01976"/>
    <w:rsid w:val="00C0489B"/>
    <w:rsid w:val="00C05802"/>
    <w:rsid w:val="00C10023"/>
    <w:rsid w:val="00C1214A"/>
    <w:rsid w:val="00C16A3F"/>
    <w:rsid w:val="00C238CD"/>
    <w:rsid w:val="00C30FDA"/>
    <w:rsid w:val="00C34A60"/>
    <w:rsid w:val="00C53EBB"/>
    <w:rsid w:val="00C579CA"/>
    <w:rsid w:val="00C71D91"/>
    <w:rsid w:val="00C72E3E"/>
    <w:rsid w:val="00CA7714"/>
    <w:rsid w:val="00CB30C7"/>
    <w:rsid w:val="00CD49DC"/>
    <w:rsid w:val="00CD60A7"/>
    <w:rsid w:val="00CE3A71"/>
    <w:rsid w:val="00CE6CDD"/>
    <w:rsid w:val="00CF2707"/>
    <w:rsid w:val="00CF2A43"/>
    <w:rsid w:val="00CF3A3D"/>
    <w:rsid w:val="00CF5E92"/>
    <w:rsid w:val="00CF6408"/>
    <w:rsid w:val="00D221B0"/>
    <w:rsid w:val="00D454ED"/>
    <w:rsid w:val="00D461D7"/>
    <w:rsid w:val="00D5349B"/>
    <w:rsid w:val="00D539CC"/>
    <w:rsid w:val="00D75972"/>
    <w:rsid w:val="00DA3112"/>
    <w:rsid w:val="00DD170B"/>
    <w:rsid w:val="00DD790E"/>
    <w:rsid w:val="00DD7EA3"/>
    <w:rsid w:val="00DE71A9"/>
    <w:rsid w:val="00DF1527"/>
    <w:rsid w:val="00DF1F9F"/>
    <w:rsid w:val="00DF2A96"/>
    <w:rsid w:val="00E01EF9"/>
    <w:rsid w:val="00E02396"/>
    <w:rsid w:val="00E0632D"/>
    <w:rsid w:val="00E074B1"/>
    <w:rsid w:val="00E11F12"/>
    <w:rsid w:val="00E150A3"/>
    <w:rsid w:val="00E611F0"/>
    <w:rsid w:val="00E815FB"/>
    <w:rsid w:val="00E8241C"/>
    <w:rsid w:val="00E857D3"/>
    <w:rsid w:val="00E96DB5"/>
    <w:rsid w:val="00EC191C"/>
    <w:rsid w:val="00EC5486"/>
    <w:rsid w:val="00EF6A92"/>
    <w:rsid w:val="00F02408"/>
    <w:rsid w:val="00F053D4"/>
    <w:rsid w:val="00F117CF"/>
    <w:rsid w:val="00F223ED"/>
    <w:rsid w:val="00F320DD"/>
    <w:rsid w:val="00F35069"/>
    <w:rsid w:val="00F40F73"/>
    <w:rsid w:val="00F41734"/>
    <w:rsid w:val="00F47AF9"/>
    <w:rsid w:val="00F47D60"/>
    <w:rsid w:val="00F51D55"/>
    <w:rsid w:val="00F6533D"/>
    <w:rsid w:val="00F82AA2"/>
    <w:rsid w:val="00F82F98"/>
    <w:rsid w:val="00F92624"/>
    <w:rsid w:val="00FA7EDF"/>
    <w:rsid w:val="00FB78BF"/>
    <w:rsid w:val="00FC4922"/>
    <w:rsid w:val="00FC5F4E"/>
    <w:rsid w:val="00FD0059"/>
    <w:rsid w:val="00FD3F09"/>
    <w:rsid w:val="00FD415F"/>
    <w:rsid w:val="00FD41B3"/>
    <w:rsid w:val="00FE1D13"/>
    <w:rsid w:val="00FE58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4C5356"/>
  <w15:docId w15:val="{55759469-6D00-459D-BB25-F781930B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E39"/>
    <w:rPr>
      <w:rFonts w:eastAsia="Times New Roman"/>
      <w:sz w:val="24"/>
      <w:szCs w:val="24"/>
    </w:rPr>
  </w:style>
  <w:style w:type="paragraph" w:styleId="Naslov1">
    <w:name w:val="heading 1"/>
    <w:aliases w:val="H1"/>
    <w:basedOn w:val="Normal"/>
    <w:next w:val="Normal"/>
    <w:link w:val="Naslov1Char"/>
    <w:uiPriority w:val="99"/>
    <w:qFormat/>
    <w:rsid w:val="00786E39"/>
    <w:pPr>
      <w:keepNext/>
      <w:tabs>
        <w:tab w:val="num" w:pos="644"/>
      </w:tabs>
      <w:spacing w:before="120" w:after="120"/>
      <w:ind w:left="644" w:hanging="360"/>
      <w:outlineLvl w:val="0"/>
    </w:pPr>
    <w:rPr>
      <w:rFonts w:ascii="OfficinaSansTT" w:hAnsi="OfficinaSansTT" w:cs="OfficinaSansTT"/>
      <w:b/>
      <w:bCs/>
      <w:sz w:val="20"/>
      <w:szCs w:val="20"/>
      <w:lang w:eastAsia="en-US"/>
    </w:rPr>
  </w:style>
  <w:style w:type="paragraph" w:styleId="Naslov2">
    <w:name w:val="heading 2"/>
    <w:basedOn w:val="Normal"/>
    <w:next w:val="Normal"/>
    <w:link w:val="Naslov2Char"/>
    <w:uiPriority w:val="99"/>
    <w:qFormat/>
    <w:rsid w:val="00CE6CDD"/>
    <w:pPr>
      <w:keepNext/>
      <w:keepLines/>
      <w:spacing w:before="200"/>
      <w:outlineLvl w:val="1"/>
    </w:pPr>
    <w:rPr>
      <w:rFonts w:ascii="Cambria" w:hAnsi="Cambria" w:cs="Cambria"/>
      <w:b/>
      <w:bCs/>
      <w:color w:val="4F81BD"/>
      <w:sz w:val="26"/>
      <w:szCs w:val="26"/>
    </w:rPr>
  </w:style>
  <w:style w:type="paragraph" w:styleId="Naslov3">
    <w:name w:val="heading 3"/>
    <w:basedOn w:val="Normal"/>
    <w:next w:val="Normal"/>
    <w:link w:val="Naslov3Char"/>
    <w:uiPriority w:val="99"/>
    <w:qFormat/>
    <w:rsid w:val="00594113"/>
    <w:pPr>
      <w:keepNext/>
      <w:keepLines/>
      <w:spacing w:before="200"/>
      <w:outlineLvl w:val="2"/>
    </w:pPr>
    <w:rPr>
      <w:rFonts w:ascii="Cambria" w:hAnsi="Cambria" w:cs="Cambria"/>
      <w:b/>
      <w:bCs/>
      <w:color w:val="4F81BD"/>
    </w:rPr>
  </w:style>
  <w:style w:type="paragraph" w:styleId="Naslov6">
    <w:name w:val="heading 6"/>
    <w:basedOn w:val="Normal"/>
    <w:next w:val="Normal"/>
    <w:link w:val="Naslov6Char"/>
    <w:uiPriority w:val="99"/>
    <w:qFormat/>
    <w:rsid w:val="005D607A"/>
    <w:pPr>
      <w:keepNext/>
      <w:keepLines/>
      <w:spacing w:before="200"/>
      <w:outlineLvl w:val="5"/>
    </w:pPr>
    <w:rPr>
      <w:rFonts w:ascii="Cambria" w:hAnsi="Cambria" w:cs="Cambria"/>
      <w:i/>
      <w:iCs/>
      <w:color w:val="243F6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H1 Char"/>
    <w:basedOn w:val="Zadanifontodlomka"/>
    <w:link w:val="Naslov1"/>
    <w:uiPriority w:val="99"/>
    <w:locked/>
    <w:rsid w:val="00786E39"/>
    <w:rPr>
      <w:rFonts w:ascii="OfficinaSansTT" w:hAnsi="OfficinaSansTT" w:cs="OfficinaSansTT"/>
      <w:b/>
      <w:bCs/>
      <w:sz w:val="20"/>
      <w:szCs w:val="20"/>
      <w:lang w:val="hr-HR"/>
    </w:rPr>
  </w:style>
  <w:style w:type="character" w:customStyle="1" w:styleId="Naslov2Char">
    <w:name w:val="Naslov 2 Char"/>
    <w:basedOn w:val="Zadanifontodlomka"/>
    <w:link w:val="Naslov2"/>
    <w:uiPriority w:val="99"/>
    <w:locked/>
    <w:rsid w:val="00CE6CDD"/>
    <w:rPr>
      <w:rFonts w:ascii="Cambria" w:hAnsi="Cambria" w:cs="Cambria"/>
      <w:b/>
      <w:bCs/>
      <w:color w:val="4F81BD"/>
      <w:sz w:val="26"/>
      <w:szCs w:val="26"/>
      <w:lang w:val="hr-HR" w:eastAsia="hr-HR"/>
    </w:rPr>
  </w:style>
  <w:style w:type="character" w:customStyle="1" w:styleId="Naslov3Char">
    <w:name w:val="Naslov 3 Char"/>
    <w:basedOn w:val="Zadanifontodlomka"/>
    <w:link w:val="Naslov3"/>
    <w:uiPriority w:val="99"/>
    <w:semiHidden/>
    <w:locked/>
    <w:rsid w:val="00594113"/>
    <w:rPr>
      <w:rFonts w:ascii="Cambria" w:hAnsi="Cambria" w:cs="Cambria"/>
      <w:b/>
      <w:bCs/>
      <w:color w:val="4F81BD"/>
      <w:sz w:val="24"/>
      <w:szCs w:val="24"/>
      <w:lang w:val="hr-HR" w:eastAsia="hr-HR"/>
    </w:rPr>
  </w:style>
  <w:style w:type="character" w:customStyle="1" w:styleId="Naslov6Char">
    <w:name w:val="Naslov 6 Char"/>
    <w:basedOn w:val="Zadanifontodlomka"/>
    <w:link w:val="Naslov6"/>
    <w:uiPriority w:val="99"/>
    <w:semiHidden/>
    <w:locked/>
    <w:rsid w:val="005D607A"/>
    <w:rPr>
      <w:rFonts w:ascii="Cambria" w:hAnsi="Cambria" w:cs="Cambria"/>
      <w:i/>
      <w:iCs/>
      <w:color w:val="243F60"/>
      <w:sz w:val="24"/>
      <w:szCs w:val="24"/>
      <w:lang w:val="hr-HR" w:eastAsia="hr-HR"/>
    </w:rPr>
  </w:style>
  <w:style w:type="character" w:styleId="Hiperveza">
    <w:name w:val="Hyperlink"/>
    <w:basedOn w:val="Zadanifontodlomka"/>
    <w:uiPriority w:val="99"/>
    <w:rsid w:val="00786E39"/>
    <w:rPr>
      <w:color w:val="0000FF"/>
      <w:u w:val="single"/>
    </w:rPr>
  </w:style>
  <w:style w:type="paragraph" w:styleId="Podnoje">
    <w:name w:val="footer"/>
    <w:basedOn w:val="Normal"/>
    <w:link w:val="PodnojeChar"/>
    <w:uiPriority w:val="99"/>
    <w:rsid w:val="00786E39"/>
    <w:pPr>
      <w:tabs>
        <w:tab w:val="center" w:pos="4153"/>
        <w:tab w:val="right" w:pos="8306"/>
      </w:tabs>
    </w:pPr>
    <w:rPr>
      <w:rFonts w:ascii="Arial" w:hAnsi="Arial" w:cs="Arial"/>
      <w:sz w:val="20"/>
      <w:szCs w:val="20"/>
      <w:lang w:eastAsia="en-US"/>
    </w:rPr>
  </w:style>
  <w:style w:type="character" w:customStyle="1" w:styleId="PodnojeChar">
    <w:name w:val="Podnožje Char"/>
    <w:basedOn w:val="Zadanifontodlomka"/>
    <w:link w:val="Podnoje"/>
    <w:uiPriority w:val="99"/>
    <w:locked/>
    <w:rsid w:val="00786E39"/>
    <w:rPr>
      <w:rFonts w:ascii="Arial" w:hAnsi="Arial" w:cs="Arial"/>
      <w:sz w:val="20"/>
      <w:szCs w:val="20"/>
      <w:lang w:val="hr-HR"/>
    </w:rPr>
  </w:style>
  <w:style w:type="paragraph" w:styleId="Tijeloteksta">
    <w:name w:val="Body Text"/>
    <w:aliases w:val="uvlaka 2"/>
    <w:basedOn w:val="Normal"/>
    <w:link w:val="TijelotekstaChar"/>
    <w:uiPriority w:val="99"/>
    <w:rsid w:val="00786E39"/>
    <w:pPr>
      <w:spacing w:after="120" w:line="120" w:lineRule="auto"/>
    </w:pPr>
    <w:rPr>
      <w:rFonts w:ascii="Calibri" w:eastAsia="Calibri" w:hAnsi="Calibri" w:cs="Calibri"/>
      <w:sz w:val="22"/>
      <w:szCs w:val="22"/>
      <w:lang w:eastAsia="en-US"/>
    </w:rPr>
  </w:style>
  <w:style w:type="character" w:customStyle="1" w:styleId="TijelotekstaChar">
    <w:name w:val="Tijelo teksta Char"/>
    <w:aliases w:val="uvlaka 2 Char"/>
    <w:basedOn w:val="Zadanifontodlomka"/>
    <w:link w:val="Tijeloteksta"/>
    <w:uiPriority w:val="99"/>
    <w:locked/>
    <w:rsid w:val="00786E39"/>
    <w:rPr>
      <w:rFonts w:ascii="Calibri" w:eastAsia="Times New Roman" w:hAnsi="Calibri" w:cs="Calibri"/>
      <w:sz w:val="22"/>
      <w:szCs w:val="22"/>
      <w:lang w:val="hr-HR"/>
    </w:rPr>
  </w:style>
  <w:style w:type="paragraph" w:styleId="Odlomakpopisa">
    <w:name w:val="List Paragraph"/>
    <w:basedOn w:val="Normal"/>
    <w:uiPriority w:val="99"/>
    <w:qFormat/>
    <w:rsid w:val="00786E39"/>
    <w:pPr>
      <w:ind w:left="720"/>
    </w:pPr>
  </w:style>
  <w:style w:type="paragraph" w:styleId="Zaglavlje">
    <w:name w:val="header"/>
    <w:basedOn w:val="Normal"/>
    <w:link w:val="ZaglavljeChar"/>
    <w:uiPriority w:val="99"/>
    <w:semiHidden/>
    <w:rsid w:val="00354877"/>
    <w:pPr>
      <w:tabs>
        <w:tab w:val="center" w:pos="4536"/>
        <w:tab w:val="right" w:pos="9072"/>
      </w:tabs>
    </w:pPr>
  </w:style>
  <w:style w:type="character" w:customStyle="1" w:styleId="ZaglavljeChar">
    <w:name w:val="Zaglavlje Char"/>
    <w:basedOn w:val="Zadanifontodlomka"/>
    <w:link w:val="Zaglavlje"/>
    <w:uiPriority w:val="99"/>
    <w:semiHidden/>
    <w:locked/>
    <w:rsid w:val="00354877"/>
    <w:rPr>
      <w:rFonts w:eastAsia="Times New Roman"/>
      <w:sz w:val="24"/>
      <w:szCs w:val="24"/>
      <w:lang w:val="hr-HR" w:eastAsia="hr-HR"/>
    </w:rPr>
  </w:style>
  <w:style w:type="paragraph" w:customStyle="1" w:styleId="t-9-8">
    <w:name w:val="t-9-8"/>
    <w:basedOn w:val="Normal"/>
    <w:uiPriority w:val="99"/>
    <w:rsid w:val="00D539CC"/>
    <w:pPr>
      <w:suppressAutoHyphens/>
      <w:spacing w:before="280" w:after="280"/>
    </w:pPr>
    <w:rPr>
      <w:lang w:eastAsia="ar-SA"/>
    </w:rPr>
  </w:style>
  <w:style w:type="paragraph" w:customStyle="1" w:styleId="Odlomakpopisa1">
    <w:name w:val="Odlomak popisa1"/>
    <w:basedOn w:val="Normal"/>
    <w:uiPriority w:val="99"/>
    <w:rsid w:val="005D607A"/>
    <w:pPr>
      <w:spacing w:after="200" w:line="276" w:lineRule="auto"/>
      <w:ind w:left="720"/>
    </w:pPr>
    <w:rPr>
      <w:rFonts w:ascii="Calibri" w:hAnsi="Calibri" w:cs="Calibri"/>
      <w:sz w:val="22"/>
      <w:szCs w:val="22"/>
      <w:lang w:eastAsia="en-US"/>
    </w:rPr>
  </w:style>
  <w:style w:type="paragraph" w:styleId="Uvuenotijeloteksta">
    <w:name w:val="Body Text Indent"/>
    <w:basedOn w:val="Normal"/>
    <w:link w:val="UvuenotijelotekstaChar"/>
    <w:uiPriority w:val="99"/>
    <w:semiHidden/>
    <w:rsid w:val="005D607A"/>
    <w:pPr>
      <w:spacing w:after="120"/>
      <w:ind w:left="283"/>
    </w:pPr>
  </w:style>
  <w:style w:type="character" w:customStyle="1" w:styleId="UvuenotijelotekstaChar">
    <w:name w:val="Uvučeno tijelo teksta Char"/>
    <w:basedOn w:val="Zadanifontodlomka"/>
    <w:link w:val="Uvuenotijeloteksta"/>
    <w:uiPriority w:val="99"/>
    <w:semiHidden/>
    <w:locked/>
    <w:rsid w:val="005D607A"/>
    <w:rPr>
      <w:rFonts w:eastAsia="Times New Roman"/>
      <w:sz w:val="24"/>
      <w:szCs w:val="24"/>
      <w:lang w:val="hr-HR" w:eastAsia="hr-HR"/>
    </w:rPr>
  </w:style>
  <w:style w:type="table" w:styleId="Reetkatablice">
    <w:name w:val="Table Grid"/>
    <w:basedOn w:val="Obinatablica"/>
    <w:uiPriority w:val="99"/>
    <w:rsid w:val="00B43FAB"/>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proreda">
    <w:name w:val="No Spacing"/>
    <w:uiPriority w:val="99"/>
    <w:qFormat/>
    <w:rsid w:val="006B4413"/>
    <w:rPr>
      <w:rFonts w:ascii="Calibri" w:hAnsi="Calibri" w:cs="Calibri"/>
      <w:lang w:eastAsia="en-US"/>
    </w:rPr>
  </w:style>
  <w:style w:type="paragraph" w:styleId="StandardWeb">
    <w:name w:val="Normal (Web)"/>
    <w:basedOn w:val="Normal"/>
    <w:uiPriority w:val="99"/>
    <w:semiHidden/>
    <w:rsid w:val="0010112C"/>
    <w:pPr>
      <w:spacing w:before="100" w:beforeAutospacing="1" w:after="100" w:afterAutospacing="1"/>
    </w:pPr>
  </w:style>
  <w:style w:type="paragraph" w:customStyle="1" w:styleId="Default">
    <w:name w:val="Default"/>
    <w:basedOn w:val="Normal"/>
    <w:uiPriority w:val="99"/>
    <w:rsid w:val="00594113"/>
    <w:pPr>
      <w:autoSpaceDE w:val="0"/>
      <w:autoSpaceDN w:val="0"/>
    </w:pPr>
    <w:rPr>
      <w:rFonts w:ascii="Arial" w:eastAsia="Calibri" w:hAnsi="Arial" w:cs="Arial"/>
      <w:color w:val="000000"/>
    </w:rPr>
  </w:style>
  <w:style w:type="paragraph" w:styleId="Tekstbalonia">
    <w:name w:val="Balloon Text"/>
    <w:basedOn w:val="Normal"/>
    <w:link w:val="TekstbaloniaChar"/>
    <w:uiPriority w:val="99"/>
    <w:semiHidden/>
    <w:unhideWhenUsed/>
    <w:rsid w:val="00EF6A92"/>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F6A92"/>
    <w:rPr>
      <w:rFonts w:ascii="Segoe UI" w:eastAsia="Times New Roman" w:hAnsi="Segoe UI" w:cs="Segoe UI"/>
      <w:sz w:val="18"/>
      <w:szCs w:val="18"/>
    </w:rPr>
  </w:style>
  <w:style w:type="character" w:customStyle="1" w:styleId="Nerijeenospominjanje1">
    <w:name w:val="Neriješeno spominjanje1"/>
    <w:basedOn w:val="Zadanifontodlomka"/>
    <w:uiPriority w:val="99"/>
    <w:semiHidden/>
    <w:unhideWhenUsed/>
    <w:rsid w:val="0003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2512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zejlike.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elisije.sarancic@energycentar.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muzejlike.hr" TargetMode="External"/><Relationship Id="rId4" Type="http://schemas.openxmlformats.org/officeDocument/2006/relationships/webSettings" Target="webSettings.xml"/><Relationship Id="rId9" Type="http://schemas.openxmlformats.org/officeDocument/2006/relationships/hyperlink" Target="mailto:info@muzejlik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8</Pages>
  <Words>3157</Words>
  <Characters>17997</Characters>
  <Application>Microsoft Office Word</Application>
  <DocSecurity>0</DocSecurity>
  <Lines>149</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MUZEJ LIKE GOSPIĆ</vt:lpstr>
      <vt:lpstr>MUZEJ LIKE GOSPIĆ</vt:lpstr>
    </vt:vector>
  </TitlesOfParts>
  <Company>HOME</Company>
  <LinksUpToDate>false</LinksUpToDate>
  <CharactersWithSpaces>21112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MUZEJ LIKE GOSPIĆ</dc:title>
  <dc:subject/>
  <dc:creator>user</dc:creator>
  <cp:keywords/>
  <dc:description/>
  <cp:lastModifiedBy>Muzej Like</cp:lastModifiedBy>
  <cp:revision>21</cp:revision>
  <cp:lastPrinted>2025-06-11T07:02:00Z</cp:lastPrinted>
  <dcterms:created xsi:type="dcterms:W3CDTF">2025-03-07T08:59:00Z</dcterms:created>
  <dcterms:modified xsi:type="dcterms:W3CDTF">2025-06-11T07:03:00Z</dcterms:modified>
</cp:coreProperties>
</file>